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3B09" w14:textId="77777777" w:rsidR="00FF37D3" w:rsidRPr="00FF37D3" w:rsidRDefault="00FF37D3" w:rsidP="00FF37D3">
      <w:pPr>
        <w:suppressAutoHyphens/>
        <w:spacing w:after="0" w:line="240" w:lineRule="auto"/>
        <w:jc w:val="center"/>
        <w:rPr>
          <w:rFonts w:ascii="Times New Roman" w:eastAsia="Times New Roman" w:hAnsi="Times New Roman" w:cs="Times New Roman"/>
          <w:kern w:val="0"/>
          <w:sz w:val="28"/>
          <w:szCs w:val="28"/>
          <w:u w:val="single"/>
          <w:lang w:eastAsia="ar-SA"/>
          <w14:ligatures w14:val="none"/>
        </w:rPr>
      </w:pPr>
      <w:r w:rsidRPr="00FF37D3">
        <w:rPr>
          <w:rFonts w:ascii="Times New Roman" w:eastAsia="Times New Roman" w:hAnsi="Times New Roman" w:cs="Times New Roman"/>
          <w:kern w:val="0"/>
          <w:sz w:val="28"/>
          <w:szCs w:val="28"/>
          <w:u w:val="single"/>
          <w:lang w:eastAsia="ar-SA"/>
          <w14:ligatures w14:val="none"/>
        </w:rPr>
        <w:t>Ε Ξ Ο Υ Σ Ι Ο Δ Ο Τ Η Σ Η</w:t>
      </w:r>
    </w:p>
    <w:p w14:paraId="36039752"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u w:val="single"/>
          <w:lang w:eastAsia="ar-SA"/>
          <w14:ligatures w14:val="none"/>
        </w:rPr>
      </w:pPr>
    </w:p>
    <w:p w14:paraId="42D0F077"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(Κατάθεσης Αγωγής,  λόγω</w:t>
      </w:r>
      <w:r w:rsidRPr="00FF37D3">
        <w:rPr>
          <w:rFonts w:ascii="Times New Roman" w:eastAsia="Times New Roman" w:hAnsi="Times New Roman" w:cs="Times New Roman"/>
          <w:color w:val="231F20"/>
          <w:kern w:val="0"/>
          <w:sz w:val="28"/>
          <w:szCs w:val="28"/>
          <w:lang w:eastAsia="el-GR"/>
          <w14:ligatures w14:val="none"/>
        </w:rPr>
        <w:t xml:space="preserve"> μη καταβληθέντων δώρων,  εορτών (Χριστουγέννων και Πάσχα) και επιδόματος αδείας/διακοπών, ετών 2021, 2022, 2023, 2024,2025, </w:t>
      </w:r>
      <w:bookmarkStart w:id="0" w:name="_Hlk211419821"/>
      <w:r w:rsidRPr="00FF37D3">
        <w:rPr>
          <w:rFonts w:ascii="Times New Roman" w:eastAsia="Times New Roman" w:hAnsi="Times New Roman" w:cs="Times New Roman"/>
          <w:color w:val="231F20"/>
          <w:kern w:val="0"/>
          <w:sz w:val="28"/>
          <w:szCs w:val="28"/>
          <w:lang w:eastAsia="el-GR"/>
          <w14:ligatures w14:val="none"/>
        </w:rPr>
        <w:t>λόγω αλλαγής των οικονομικών συνθηκών της χώρας</w:t>
      </w:r>
      <w:r w:rsidRPr="00FF37D3">
        <w:rPr>
          <w:rFonts w:ascii="Times New Roman" w:eastAsia="Times New Roman" w:hAnsi="Times New Roman" w:cs="Times New Roman"/>
          <w:kern w:val="0"/>
          <w:sz w:val="28"/>
          <w:szCs w:val="28"/>
          <w:lang w:eastAsia="ar-SA"/>
          <w14:ligatures w14:val="none"/>
        </w:rPr>
        <w:t>)</w:t>
      </w:r>
    </w:p>
    <w:bookmarkEnd w:id="0"/>
    <w:p w14:paraId="64A5F09A"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p>
    <w:p w14:paraId="4D0C28F3"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p>
    <w:p w14:paraId="668BC66B"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Ο, Η  κάτωθι υπογεγραμμένος, -η</w:t>
      </w:r>
    </w:p>
    <w:p w14:paraId="1B47F667"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p>
    <w:p w14:paraId="32C486BD"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Όνομα: ..................................</w:t>
      </w:r>
    </w:p>
    <w:p w14:paraId="3871D8C7"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Επώνυμο: ..............................</w:t>
      </w:r>
    </w:p>
    <w:p w14:paraId="02961527"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Πατρώνυμο:</w:t>
      </w:r>
    </w:p>
    <w:p w14:paraId="52B617E3"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Βαθμός αποστρατείας:....................................................ε.α</w:t>
      </w:r>
    </w:p>
    <w:p w14:paraId="2EBF4B71"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Βαθμός  αποδοχών Συνταξιοδότησης:..................................................</w:t>
      </w:r>
    </w:p>
    <w:p w14:paraId="7BBDEEB6"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 xml:space="preserve">Αριθμός Συνταξιοδοτικού Μητρώου ΓΛΚ:  </w:t>
      </w:r>
    </w:p>
    <w:p w14:paraId="407BB2F4"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p>
    <w:p w14:paraId="648D17C6"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val="en-US" w:eastAsia="ar-SA"/>
          <w14:ligatures w14:val="none"/>
        </w:rPr>
        <w:t>K</w:t>
      </w:r>
      <w:proofErr w:type="gramStart"/>
      <w:r w:rsidRPr="00FF37D3">
        <w:rPr>
          <w:rFonts w:ascii="Times New Roman" w:eastAsia="Times New Roman" w:hAnsi="Times New Roman" w:cs="Times New Roman"/>
          <w:kern w:val="0"/>
          <w:sz w:val="28"/>
          <w:szCs w:val="28"/>
          <w:lang w:eastAsia="ar-SA"/>
          <w14:ligatures w14:val="none"/>
        </w:rPr>
        <w:t>άτοικος:…</w:t>
      </w:r>
      <w:proofErr w:type="gramEnd"/>
      <w:r w:rsidRPr="00FF37D3">
        <w:rPr>
          <w:rFonts w:ascii="Times New Roman" w:eastAsia="Times New Roman" w:hAnsi="Times New Roman" w:cs="Times New Roman"/>
          <w:kern w:val="0"/>
          <w:sz w:val="28"/>
          <w:szCs w:val="28"/>
          <w:lang w:eastAsia="ar-SA"/>
          <w14:ligatures w14:val="none"/>
        </w:rPr>
        <w:t>………………………….………………………οδός………………………………………………………………………αριθμός……… ΤΚ: ...................</w:t>
      </w:r>
    </w:p>
    <w:p w14:paraId="13D5FEAB"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ΑΔΤ……,…………………………που εκδόθηκε την……………………………από το………………………………… ……..…..……………ΑΦΜ…………………………………ΔΟΥ…………………………………………………</w:t>
      </w:r>
    </w:p>
    <w:p w14:paraId="1397A3A4"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ΤΗΛ.-Σταθερό:…………………………………………………</w:t>
      </w:r>
    </w:p>
    <w:p w14:paraId="3B6D82ED"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Κινητό:………….</w:t>
      </w:r>
    </w:p>
    <w:p w14:paraId="73448859"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bookmarkStart w:id="1" w:name="_Hlk198032047"/>
      <w:proofErr w:type="gramStart"/>
      <w:r w:rsidRPr="00FF37D3">
        <w:rPr>
          <w:rFonts w:ascii="Times New Roman" w:eastAsia="Times New Roman" w:hAnsi="Times New Roman" w:cs="Times New Roman"/>
          <w:kern w:val="0"/>
          <w:sz w:val="28"/>
          <w:szCs w:val="28"/>
          <w:lang w:val="en-US" w:eastAsia="ar-SA"/>
          <w14:ligatures w14:val="none"/>
        </w:rPr>
        <w:t>E</w:t>
      </w:r>
      <w:r w:rsidRPr="00FF37D3">
        <w:rPr>
          <w:rFonts w:ascii="Times New Roman" w:eastAsia="Times New Roman" w:hAnsi="Times New Roman" w:cs="Times New Roman"/>
          <w:kern w:val="0"/>
          <w:sz w:val="28"/>
          <w:szCs w:val="28"/>
          <w:lang w:eastAsia="ar-SA"/>
          <w14:ligatures w14:val="none"/>
        </w:rPr>
        <w:t>-</w:t>
      </w:r>
      <w:r w:rsidRPr="00FF37D3">
        <w:rPr>
          <w:rFonts w:ascii="Times New Roman" w:eastAsia="Times New Roman" w:hAnsi="Times New Roman" w:cs="Times New Roman"/>
          <w:kern w:val="0"/>
          <w:sz w:val="28"/>
          <w:szCs w:val="28"/>
          <w:lang w:val="en-US" w:eastAsia="ar-SA"/>
          <w14:ligatures w14:val="none"/>
        </w:rPr>
        <w:t>MAIL</w:t>
      </w:r>
      <w:r w:rsidRPr="00FF37D3">
        <w:rPr>
          <w:rFonts w:ascii="Times New Roman" w:eastAsia="Times New Roman" w:hAnsi="Times New Roman" w:cs="Times New Roman"/>
          <w:kern w:val="0"/>
          <w:sz w:val="28"/>
          <w:szCs w:val="28"/>
          <w:lang w:eastAsia="ar-SA"/>
          <w14:ligatures w14:val="none"/>
        </w:rPr>
        <w:t>(</w:t>
      </w:r>
      <w:proofErr w:type="gramEnd"/>
      <w:r w:rsidRPr="00FF37D3">
        <w:rPr>
          <w:rFonts w:ascii="Times New Roman" w:eastAsia="Times New Roman" w:hAnsi="Times New Roman" w:cs="Times New Roman"/>
          <w:kern w:val="0"/>
          <w:sz w:val="28"/>
          <w:szCs w:val="28"/>
          <w:lang w:eastAsia="ar-SA"/>
          <w14:ligatures w14:val="none"/>
        </w:rPr>
        <w:t>Απαραίτητο</w:t>
      </w:r>
      <w:proofErr w:type="gramStart"/>
      <w:r w:rsidRPr="00FF37D3">
        <w:rPr>
          <w:rFonts w:ascii="Times New Roman" w:eastAsia="Times New Roman" w:hAnsi="Times New Roman" w:cs="Times New Roman"/>
          <w:kern w:val="0"/>
          <w:sz w:val="28"/>
          <w:szCs w:val="28"/>
          <w:lang w:eastAsia="ar-SA"/>
          <w14:ligatures w14:val="none"/>
        </w:rPr>
        <w:t>):…</w:t>
      </w:r>
      <w:proofErr w:type="gramEnd"/>
      <w:r w:rsidRPr="00FF37D3">
        <w:rPr>
          <w:rFonts w:ascii="Times New Roman" w:eastAsia="Times New Roman" w:hAnsi="Times New Roman" w:cs="Times New Roman"/>
          <w:kern w:val="0"/>
          <w:sz w:val="28"/>
          <w:szCs w:val="28"/>
          <w:lang w:eastAsia="ar-SA"/>
          <w14:ligatures w14:val="none"/>
        </w:rPr>
        <w:t>…………………………….</w:t>
      </w:r>
    </w:p>
    <w:p w14:paraId="272FBEC3"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p>
    <w:bookmarkEnd w:id="1"/>
    <w:p w14:paraId="6DB5FF33"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u w:val="single"/>
          <w:lang w:eastAsia="ar-SA"/>
          <w14:ligatures w14:val="none"/>
        </w:rPr>
        <w:t>ΕΞΟΥΣΙΟΔΟΤΩ</w:t>
      </w:r>
    </w:p>
    <w:p w14:paraId="7A0C48DA"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 xml:space="preserve">τον Δικηγόρο  Αθηνών, </w:t>
      </w:r>
      <w:proofErr w:type="spellStart"/>
      <w:r w:rsidRPr="00FF37D3">
        <w:rPr>
          <w:rFonts w:ascii="Times New Roman" w:eastAsia="Times New Roman" w:hAnsi="Times New Roman" w:cs="Times New Roman"/>
          <w:kern w:val="0"/>
          <w:sz w:val="28"/>
          <w:szCs w:val="28"/>
          <w:lang w:eastAsia="ar-SA"/>
          <w14:ligatures w14:val="none"/>
        </w:rPr>
        <w:t>κ.Καλογιαννάκη</w:t>
      </w:r>
      <w:proofErr w:type="spellEnd"/>
      <w:r w:rsidRPr="00FF37D3">
        <w:rPr>
          <w:rFonts w:ascii="Times New Roman" w:eastAsia="Times New Roman" w:hAnsi="Times New Roman" w:cs="Times New Roman"/>
          <w:kern w:val="0"/>
          <w:sz w:val="28"/>
          <w:szCs w:val="28"/>
          <w:lang w:eastAsia="ar-SA"/>
          <w14:ligatures w14:val="none"/>
        </w:rPr>
        <w:t xml:space="preserve"> Νικήτα του Ιωάννη ( ΑΜ:  35527 ΔΣΑ), κάτοικο Αθηνών, οδός </w:t>
      </w:r>
      <w:proofErr w:type="spellStart"/>
      <w:r w:rsidRPr="00FF37D3">
        <w:rPr>
          <w:rFonts w:ascii="Times New Roman" w:eastAsia="Times New Roman" w:hAnsi="Times New Roman" w:cs="Times New Roman"/>
          <w:kern w:val="0"/>
          <w:sz w:val="28"/>
          <w:szCs w:val="28"/>
          <w:lang w:eastAsia="ar-SA"/>
          <w14:ligatures w14:val="none"/>
        </w:rPr>
        <w:t>Θεμιστοκλέους</w:t>
      </w:r>
      <w:proofErr w:type="spellEnd"/>
      <w:r w:rsidRPr="00FF37D3">
        <w:rPr>
          <w:rFonts w:ascii="Times New Roman" w:eastAsia="Times New Roman" w:hAnsi="Times New Roman" w:cs="Times New Roman"/>
          <w:kern w:val="0"/>
          <w:sz w:val="28"/>
          <w:szCs w:val="28"/>
          <w:lang w:eastAsia="ar-SA"/>
          <w14:ligatures w14:val="none"/>
        </w:rPr>
        <w:t xml:space="preserve">  33 και Σόλωνος, Αθήνα, Τ.Κ.10677, ως πληρεξούσιο και αντίκλητο:</w:t>
      </w:r>
    </w:p>
    <w:p w14:paraId="4453C0D1"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p>
    <w:p w14:paraId="5C18E1DF"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 xml:space="preserve"> </w:t>
      </w:r>
    </w:p>
    <w:p w14:paraId="419E20F2" w14:textId="77777777" w:rsidR="00FF37D3" w:rsidRPr="00FF37D3" w:rsidRDefault="00FF37D3" w:rsidP="00FF37D3">
      <w:pPr>
        <w:shd w:val="clear" w:color="auto" w:fill="FFFFFF"/>
        <w:spacing w:after="375" w:line="240" w:lineRule="auto"/>
        <w:jc w:val="both"/>
        <w:textAlignment w:val="baseline"/>
        <w:rPr>
          <w:rFonts w:ascii="Times New Roman" w:eastAsia="Times New Roman" w:hAnsi="Times New Roman" w:cs="Times New Roman"/>
          <w:kern w:val="0"/>
          <w:sz w:val="28"/>
          <w:szCs w:val="28"/>
          <w14:ligatures w14:val="none"/>
        </w:rPr>
      </w:pPr>
      <w:r w:rsidRPr="00FF37D3">
        <w:rPr>
          <w:rFonts w:ascii="Times New Roman" w:eastAsia="Times New Roman" w:hAnsi="Times New Roman" w:cs="Times New Roman"/>
          <w:kern w:val="0"/>
          <w:sz w:val="28"/>
          <w:szCs w:val="28"/>
          <w14:ligatures w14:val="none"/>
        </w:rPr>
        <w:t xml:space="preserve">Για να καταθέσει κατ’ αρχήν, αντί εμού, ΑΓΩΓΗ ΑΠΟΖΗΜΙΩΣΗΣ  και στην συνέχεια να παρασταθεί </w:t>
      </w:r>
      <w:r w:rsidRPr="00FF37D3">
        <w:rPr>
          <w:rFonts w:ascii="Times New Roman" w:eastAsia="Times New Roman" w:hAnsi="Times New Roman" w:cs="Times New Roman"/>
          <w:kern w:val="0"/>
          <w:sz w:val="28"/>
          <w:szCs w:val="28"/>
          <w:lang w:val="en-US"/>
          <w14:ligatures w14:val="none"/>
        </w:rPr>
        <w:t> </w:t>
      </w:r>
      <w:r w:rsidRPr="00FF37D3">
        <w:rPr>
          <w:rFonts w:ascii="Times New Roman" w:eastAsia="Times New Roman" w:hAnsi="Times New Roman" w:cs="Times New Roman"/>
          <w:kern w:val="0"/>
          <w:sz w:val="28"/>
          <w:szCs w:val="28"/>
          <w14:ligatures w14:val="none"/>
        </w:rPr>
        <w:t xml:space="preserve">ενώπιον του αρμοδίου  Δικαστηρίου, καθώς και ενώπιον πάσης αρμόδιας αρχής, Διοικητικής ή Δικαστικής, και σε κάθε μετ’ αναβολή συζήτηση και να υποστηρίξει την παραδοχή </w:t>
      </w:r>
      <w:r w:rsidRPr="00FF37D3">
        <w:rPr>
          <w:rFonts w:ascii="Times New Roman" w:eastAsia="Times New Roman" w:hAnsi="Times New Roman" w:cs="Times New Roman"/>
          <w:kern w:val="0"/>
          <w:sz w:val="28"/>
          <w:szCs w:val="28"/>
          <w:lang w:val="en-US"/>
          <w14:ligatures w14:val="none"/>
        </w:rPr>
        <w:t> </w:t>
      </w:r>
      <w:r w:rsidRPr="00FF37D3">
        <w:rPr>
          <w:rFonts w:ascii="Times New Roman" w:eastAsia="Times New Roman" w:hAnsi="Times New Roman" w:cs="Times New Roman"/>
          <w:kern w:val="0"/>
          <w:sz w:val="28"/>
          <w:szCs w:val="28"/>
          <w14:ligatures w14:val="none"/>
        </w:rPr>
        <w:t>αυτής, κατά:</w:t>
      </w:r>
    </w:p>
    <w:p w14:paraId="6A62C432"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 xml:space="preserve">Του Νομικού Προσώπου Δημοσίου Δικαίου με την επωνυμία «Ηλεκτρονικός Εθνικός Φορέας Κοινωνικής Ασφάλισης» (e-Ε.Φ.Κ.Α.),  </w:t>
      </w:r>
      <w:r w:rsidRPr="00FF37D3">
        <w:rPr>
          <w:rFonts w:ascii="Times New Roman" w:eastAsia="Times New Roman" w:hAnsi="Times New Roman" w:cs="Times New Roman"/>
          <w:color w:val="231F20"/>
          <w:kern w:val="0"/>
          <w:sz w:val="28"/>
          <w:szCs w:val="28"/>
          <w:lang w:eastAsia="el-GR"/>
          <w14:ligatures w14:val="none"/>
        </w:rPr>
        <w:t xml:space="preserve">λόγω μη καταβολής  δώρων,  εορτών (Χριστουγέννων και Πάσχα) και επιδόματος αδείας/διακοπών, των ετών 2021, 2022, 2023, 2024,2025 τα </w:t>
      </w:r>
      <w:r w:rsidRPr="00FF37D3">
        <w:rPr>
          <w:rFonts w:ascii="Times New Roman" w:eastAsia="Times New Roman" w:hAnsi="Times New Roman" w:cs="Times New Roman"/>
          <w:color w:val="231F20"/>
          <w:kern w:val="0"/>
          <w:sz w:val="28"/>
          <w:szCs w:val="28"/>
          <w:lang w:eastAsia="el-GR"/>
          <w14:ligatures w14:val="none"/>
        </w:rPr>
        <w:lastRenderedPageBreak/>
        <w:t>οποία καταργήθηκαν με την</w:t>
      </w:r>
      <w:r w:rsidRPr="00FF37D3">
        <w:rPr>
          <w:rFonts w:ascii="Times New Roman" w:eastAsia="Times New Roman" w:hAnsi="Times New Roman" w:cs="Times New Roman"/>
          <w:kern w:val="0"/>
          <w:sz w:val="28"/>
          <w:szCs w:val="28"/>
          <w:lang w:eastAsia="ar-SA"/>
          <w14:ligatures w14:val="none"/>
        </w:rPr>
        <w:t xml:space="preserve"> διάταξη του άρθρου πρώτου παράγραφος Β, </w:t>
      </w:r>
      <w:proofErr w:type="spellStart"/>
      <w:r w:rsidRPr="00FF37D3">
        <w:rPr>
          <w:rFonts w:ascii="Times New Roman" w:eastAsia="Times New Roman" w:hAnsi="Times New Roman" w:cs="Times New Roman"/>
          <w:kern w:val="0"/>
          <w:sz w:val="28"/>
          <w:szCs w:val="28"/>
          <w:lang w:eastAsia="ar-SA"/>
          <w14:ligatures w14:val="none"/>
        </w:rPr>
        <w:t>υποπαράγραφος</w:t>
      </w:r>
      <w:proofErr w:type="spellEnd"/>
      <w:r w:rsidRPr="00FF37D3">
        <w:rPr>
          <w:rFonts w:ascii="Times New Roman" w:eastAsia="Times New Roman" w:hAnsi="Times New Roman" w:cs="Times New Roman"/>
          <w:kern w:val="0"/>
          <w:sz w:val="28"/>
          <w:szCs w:val="28"/>
          <w:lang w:eastAsia="ar-SA"/>
          <w14:ligatures w14:val="none"/>
        </w:rPr>
        <w:t xml:space="preserve"> Β.4 του ν. 4093/2012, από 1.1.2013,</w:t>
      </w:r>
      <w:r w:rsidRPr="00FF37D3">
        <w:rPr>
          <w:rFonts w:ascii="Times New Roman" w:eastAsia="Times New Roman" w:hAnsi="Times New Roman" w:cs="Times New Roman"/>
          <w:color w:val="231F20"/>
          <w:kern w:val="0"/>
          <w:sz w:val="28"/>
          <w:szCs w:val="28"/>
          <w:lang w:eastAsia="el-GR"/>
          <w14:ligatures w14:val="none"/>
        </w:rPr>
        <w:t xml:space="preserve"> λόγω αλλαγής των οικονομικών συνθηκών της χώρας</w:t>
      </w:r>
      <w:r w:rsidRPr="00FF37D3">
        <w:rPr>
          <w:rFonts w:ascii="Times New Roman" w:eastAsia="Times New Roman" w:hAnsi="Times New Roman" w:cs="Times New Roman"/>
          <w:kern w:val="0"/>
          <w:sz w:val="28"/>
          <w:szCs w:val="28"/>
          <w:lang w:eastAsia="ar-SA"/>
          <w14:ligatures w14:val="none"/>
        </w:rPr>
        <w:t>.</w:t>
      </w:r>
    </w:p>
    <w:p w14:paraId="6A0D9BA9"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Το ύψος της υλικής μου ζημίας από την ανωτέρω μη καταβολή μπορεί να εξαχθεί από:</w:t>
      </w:r>
    </w:p>
    <w:p w14:paraId="27199902"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 xml:space="preserve">1. </w:t>
      </w:r>
      <w:proofErr w:type="gramStart"/>
      <w:r w:rsidRPr="00FF37D3">
        <w:rPr>
          <w:rFonts w:ascii="Times New Roman" w:eastAsia="Times New Roman" w:hAnsi="Times New Roman" w:cs="Times New Roman"/>
          <w:kern w:val="0"/>
          <w:sz w:val="28"/>
          <w:szCs w:val="28"/>
          <w:lang w:val="en-US" w:eastAsia="ar-SA"/>
          <w14:ligatures w14:val="none"/>
        </w:rPr>
        <w:t>To</w:t>
      </w:r>
      <w:r w:rsidRPr="00FF37D3">
        <w:rPr>
          <w:rFonts w:ascii="Times New Roman" w:eastAsia="Times New Roman" w:hAnsi="Times New Roman" w:cs="Times New Roman"/>
          <w:kern w:val="0"/>
          <w:sz w:val="28"/>
          <w:szCs w:val="28"/>
          <w:lang w:eastAsia="ar-SA"/>
          <w14:ligatures w14:val="none"/>
        </w:rPr>
        <w:t xml:space="preserve">  Φ</w:t>
      </w:r>
      <w:proofErr w:type="gramEnd"/>
      <w:r w:rsidRPr="00FF37D3">
        <w:rPr>
          <w:rFonts w:ascii="Times New Roman" w:eastAsia="Times New Roman" w:hAnsi="Times New Roman" w:cs="Times New Roman"/>
          <w:kern w:val="0"/>
          <w:sz w:val="28"/>
          <w:szCs w:val="28"/>
          <w:lang w:eastAsia="ar-SA"/>
          <w14:ligatures w14:val="none"/>
        </w:rPr>
        <w:t xml:space="preserve">/ο Συνταξιοδοτικής μου </w:t>
      </w:r>
      <w:proofErr w:type="gramStart"/>
      <w:r w:rsidRPr="00FF37D3">
        <w:rPr>
          <w:rFonts w:ascii="Times New Roman" w:eastAsia="Times New Roman" w:hAnsi="Times New Roman" w:cs="Times New Roman"/>
          <w:kern w:val="0"/>
          <w:sz w:val="28"/>
          <w:szCs w:val="28"/>
          <w:lang w:eastAsia="ar-SA"/>
          <w14:ligatures w14:val="none"/>
        </w:rPr>
        <w:t>Πράξης,  και</w:t>
      </w:r>
      <w:proofErr w:type="gramEnd"/>
      <w:r w:rsidRPr="00FF37D3">
        <w:rPr>
          <w:rFonts w:ascii="Times New Roman" w:eastAsia="Times New Roman" w:hAnsi="Times New Roman" w:cs="Times New Roman"/>
          <w:kern w:val="0"/>
          <w:sz w:val="28"/>
          <w:szCs w:val="28"/>
          <w:lang w:eastAsia="ar-SA"/>
          <w14:ligatures w14:val="none"/>
        </w:rPr>
        <w:t xml:space="preserve"> τις τυχόν τροποποιητικές αυτής.</w:t>
      </w:r>
    </w:p>
    <w:p w14:paraId="1C0FA9CF"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 xml:space="preserve">2. Τα ενημερωτικά συνταξιοδοτικά σημειώματα αποδοχών μου, μηνός Δεκεμβρίου των τελευταίων 5 ετών  2021-2025, ήτοι 5 σημειώματα.  </w:t>
      </w:r>
    </w:p>
    <w:p w14:paraId="1FF23A00"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 xml:space="preserve"> </w:t>
      </w:r>
    </w:p>
    <w:p w14:paraId="2AA7D6A3"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 xml:space="preserve">  Επίσης όπως  παρέχοντας περαιτέρω σχετική ειδική εντολή και πληρεξουσιότητα σε άλλους τρίτους, να χειριστούν την υπόθεσή μου και ειδικότερα, όπως συντάξουν και καταθέσουν αιτήσεις, εφέσεις και παρασταθούν  ενώπιον του  αρμοδίου   Δικαστηρίου , καθώς και ενώπιον πάσας αρμόδιας αρχής, Διοικητικής ή Δικαστικής  και μέχρις τελεσιδικίας. </w:t>
      </w:r>
    </w:p>
    <w:p w14:paraId="03E1ED61"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…………………………2025                          </w:t>
      </w:r>
    </w:p>
    <w:p w14:paraId="0D5C64A1"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p>
    <w:p w14:paraId="2C8D256B"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lang w:eastAsia="ar-SA"/>
          <w14:ligatures w14:val="none"/>
        </w:rPr>
        <w:t>Ο Εξουσιοδοτών                       </w:t>
      </w:r>
    </w:p>
    <w:p w14:paraId="3DE144CD"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p>
    <w:p w14:paraId="06193887"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p>
    <w:p w14:paraId="109A5489"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u w:val="single"/>
          <w:lang w:eastAsia="ar-SA"/>
          <w14:ligatures w14:val="none"/>
        </w:rPr>
      </w:pPr>
      <w:r w:rsidRPr="00FF37D3">
        <w:rPr>
          <w:rFonts w:ascii="Times New Roman" w:eastAsia="Times New Roman" w:hAnsi="Times New Roman" w:cs="Times New Roman"/>
          <w:kern w:val="0"/>
          <w:sz w:val="28"/>
          <w:szCs w:val="28"/>
          <w:u w:val="single"/>
          <w:lang w:eastAsia="ar-SA"/>
          <w14:ligatures w14:val="none"/>
        </w:rPr>
        <w:t xml:space="preserve">ΘΕΩΡΗΣΗ ΓΝΗΣΙΟΥ ΥΠΟΓΡΑΦΗΣ </w:t>
      </w:r>
    </w:p>
    <w:p w14:paraId="0BA9B5CF"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FF37D3">
        <w:rPr>
          <w:rFonts w:ascii="Times New Roman" w:eastAsia="Times New Roman" w:hAnsi="Times New Roman" w:cs="Times New Roman"/>
          <w:kern w:val="0"/>
          <w:sz w:val="28"/>
          <w:szCs w:val="28"/>
          <w:u w:val="single"/>
          <w:lang w:val="en-US" w:eastAsia="ar-SA"/>
          <w14:ligatures w14:val="none"/>
        </w:rPr>
        <w:t>M</w:t>
      </w:r>
      <w:r w:rsidRPr="00FF37D3">
        <w:rPr>
          <w:rFonts w:ascii="Times New Roman" w:eastAsia="Times New Roman" w:hAnsi="Times New Roman" w:cs="Times New Roman"/>
          <w:kern w:val="0"/>
          <w:sz w:val="28"/>
          <w:szCs w:val="28"/>
          <w:u w:val="single"/>
          <w:lang w:eastAsia="ar-SA"/>
          <w14:ligatures w14:val="none"/>
        </w:rPr>
        <w:t>ΕΣΩ Ε-</w:t>
      </w:r>
      <w:r w:rsidRPr="00FF37D3">
        <w:rPr>
          <w:rFonts w:ascii="Times New Roman" w:eastAsia="Times New Roman" w:hAnsi="Times New Roman" w:cs="Times New Roman"/>
          <w:kern w:val="0"/>
          <w:sz w:val="28"/>
          <w:szCs w:val="28"/>
          <w:u w:val="single"/>
          <w:lang w:val="en-US" w:eastAsia="ar-SA"/>
          <w14:ligatures w14:val="none"/>
        </w:rPr>
        <w:t>GOV</w:t>
      </w:r>
    </w:p>
    <w:p w14:paraId="08B075DB" w14:textId="77777777" w:rsidR="00FF37D3" w:rsidRPr="00FF37D3" w:rsidRDefault="00FF37D3" w:rsidP="00FF37D3">
      <w:pPr>
        <w:suppressAutoHyphens/>
        <w:spacing w:after="0" w:line="240" w:lineRule="auto"/>
        <w:jc w:val="both"/>
        <w:rPr>
          <w:rFonts w:ascii="Times New Roman" w:eastAsia="Times New Roman" w:hAnsi="Times New Roman" w:cs="Times New Roman"/>
          <w:kern w:val="0"/>
          <w:sz w:val="28"/>
          <w:szCs w:val="28"/>
          <w:u w:val="single"/>
          <w:lang w:eastAsia="ar-SA"/>
          <w14:ligatures w14:val="none"/>
        </w:rPr>
      </w:pPr>
    </w:p>
    <w:p w14:paraId="54A533A5" w14:textId="77777777" w:rsidR="00A3355F" w:rsidRDefault="00A3355F"/>
    <w:sectPr w:rsidR="00A3355F">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8D17D" w14:textId="77777777" w:rsidR="00FF37D3" w:rsidRDefault="00FF37D3" w:rsidP="00FF37D3">
      <w:pPr>
        <w:spacing w:after="0" w:line="240" w:lineRule="auto"/>
      </w:pPr>
      <w:r>
        <w:separator/>
      </w:r>
    </w:p>
  </w:endnote>
  <w:endnote w:type="continuationSeparator" w:id="0">
    <w:p w14:paraId="7AA9F383" w14:textId="77777777" w:rsidR="00FF37D3" w:rsidRDefault="00FF37D3" w:rsidP="00FF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621103"/>
      <w:docPartObj>
        <w:docPartGallery w:val="Page Numbers (Bottom of Page)"/>
        <w:docPartUnique/>
      </w:docPartObj>
    </w:sdtPr>
    <w:sdtContent>
      <w:p w14:paraId="12D0EB84" w14:textId="240EF8F7" w:rsidR="00FF37D3" w:rsidRDefault="00FF37D3">
        <w:pPr>
          <w:pStyle w:val="ab"/>
          <w:jc w:val="center"/>
        </w:pPr>
        <w:r>
          <w:fldChar w:fldCharType="begin"/>
        </w:r>
        <w:r>
          <w:instrText>PAGE   \* MERGEFORMAT</w:instrText>
        </w:r>
        <w:r>
          <w:fldChar w:fldCharType="separate"/>
        </w:r>
        <w:r>
          <w:t>2</w:t>
        </w:r>
        <w:r>
          <w:fldChar w:fldCharType="end"/>
        </w:r>
      </w:p>
    </w:sdtContent>
  </w:sdt>
  <w:p w14:paraId="14D936F5" w14:textId="77777777" w:rsidR="00FF37D3" w:rsidRDefault="00FF37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99BA" w14:textId="77777777" w:rsidR="00FF37D3" w:rsidRDefault="00FF37D3" w:rsidP="00FF37D3">
      <w:pPr>
        <w:spacing w:after="0" w:line="240" w:lineRule="auto"/>
      </w:pPr>
      <w:r>
        <w:separator/>
      </w:r>
    </w:p>
  </w:footnote>
  <w:footnote w:type="continuationSeparator" w:id="0">
    <w:p w14:paraId="71921B78" w14:textId="77777777" w:rsidR="00FF37D3" w:rsidRDefault="00FF37D3" w:rsidP="00FF37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D3"/>
    <w:rsid w:val="002B5356"/>
    <w:rsid w:val="003D1986"/>
    <w:rsid w:val="00A3355F"/>
    <w:rsid w:val="00FF37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6A01"/>
  <w15:chartTrackingRefBased/>
  <w15:docId w15:val="{14151181-E6E9-4A91-87D8-C8CB10BB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F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F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F37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F37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F37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F37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F37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F37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F37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F37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F37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F37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F37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F37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F37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F37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F37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F37D3"/>
    <w:rPr>
      <w:rFonts w:eastAsiaTheme="majorEastAsia" w:cstheme="majorBidi"/>
      <w:color w:val="272727" w:themeColor="text1" w:themeTint="D8"/>
    </w:rPr>
  </w:style>
  <w:style w:type="paragraph" w:styleId="a3">
    <w:name w:val="Title"/>
    <w:basedOn w:val="a"/>
    <w:next w:val="a"/>
    <w:link w:val="Char"/>
    <w:uiPriority w:val="10"/>
    <w:qFormat/>
    <w:rsid w:val="00FF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F37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F37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F37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F37D3"/>
    <w:pPr>
      <w:spacing w:before="160"/>
      <w:jc w:val="center"/>
    </w:pPr>
    <w:rPr>
      <w:i/>
      <w:iCs/>
      <w:color w:val="404040" w:themeColor="text1" w:themeTint="BF"/>
    </w:rPr>
  </w:style>
  <w:style w:type="character" w:customStyle="1" w:styleId="Char1">
    <w:name w:val="Απόσπασμα Char"/>
    <w:basedOn w:val="a0"/>
    <w:link w:val="a5"/>
    <w:uiPriority w:val="29"/>
    <w:rsid w:val="00FF37D3"/>
    <w:rPr>
      <w:i/>
      <w:iCs/>
      <w:color w:val="404040" w:themeColor="text1" w:themeTint="BF"/>
    </w:rPr>
  </w:style>
  <w:style w:type="paragraph" w:styleId="a6">
    <w:name w:val="List Paragraph"/>
    <w:basedOn w:val="a"/>
    <w:uiPriority w:val="34"/>
    <w:qFormat/>
    <w:rsid w:val="00FF37D3"/>
    <w:pPr>
      <w:ind w:left="720"/>
      <w:contextualSpacing/>
    </w:pPr>
  </w:style>
  <w:style w:type="character" w:styleId="a7">
    <w:name w:val="Intense Emphasis"/>
    <w:basedOn w:val="a0"/>
    <w:uiPriority w:val="21"/>
    <w:qFormat/>
    <w:rsid w:val="00FF37D3"/>
    <w:rPr>
      <w:i/>
      <w:iCs/>
      <w:color w:val="0F4761" w:themeColor="accent1" w:themeShade="BF"/>
    </w:rPr>
  </w:style>
  <w:style w:type="paragraph" w:styleId="a8">
    <w:name w:val="Intense Quote"/>
    <w:basedOn w:val="a"/>
    <w:next w:val="a"/>
    <w:link w:val="Char2"/>
    <w:uiPriority w:val="30"/>
    <w:qFormat/>
    <w:rsid w:val="00FF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F37D3"/>
    <w:rPr>
      <w:i/>
      <w:iCs/>
      <w:color w:val="0F4761" w:themeColor="accent1" w:themeShade="BF"/>
    </w:rPr>
  </w:style>
  <w:style w:type="character" w:styleId="a9">
    <w:name w:val="Intense Reference"/>
    <w:basedOn w:val="a0"/>
    <w:uiPriority w:val="32"/>
    <w:qFormat/>
    <w:rsid w:val="00FF37D3"/>
    <w:rPr>
      <w:b/>
      <w:bCs/>
      <w:smallCaps/>
      <w:color w:val="0F4761" w:themeColor="accent1" w:themeShade="BF"/>
      <w:spacing w:val="5"/>
    </w:rPr>
  </w:style>
  <w:style w:type="paragraph" w:styleId="aa">
    <w:name w:val="header"/>
    <w:basedOn w:val="a"/>
    <w:link w:val="Char3"/>
    <w:uiPriority w:val="99"/>
    <w:unhideWhenUsed/>
    <w:rsid w:val="00FF37D3"/>
    <w:pPr>
      <w:tabs>
        <w:tab w:val="center" w:pos="4153"/>
        <w:tab w:val="right" w:pos="8306"/>
      </w:tabs>
      <w:spacing w:after="0" w:line="240" w:lineRule="auto"/>
    </w:pPr>
  </w:style>
  <w:style w:type="character" w:customStyle="1" w:styleId="Char3">
    <w:name w:val="Κεφαλίδα Char"/>
    <w:basedOn w:val="a0"/>
    <w:link w:val="aa"/>
    <w:uiPriority w:val="99"/>
    <w:rsid w:val="00FF37D3"/>
  </w:style>
  <w:style w:type="paragraph" w:styleId="ab">
    <w:name w:val="footer"/>
    <w:basedOn w:val="a"/>
    <w:link w:val="Char4"/>
    <w:uiPriority w:val="99"/>
    <w:unhideWhenUsed/>
    <w:rsid w:val="00FF37D3"/>
    <w:pPr>
      <w:tabs>
        <w:tab w:val="center" w:pos="4153"/>
        <w:tab w:val="right" w:pos="8306"/>
      </w:tabs>
      <w:spacing w:after="0" w:line="240" w:lineRule="auto"/>
    </w:pPr>
  </w:style>
  <w:style w:type="character" w:customStyle="1" w:styleId="Char4">
    <w:name w:val="Υποσέλιδο Char"/>
    <w:basedOn w:val="a0"/>
    <w:link w:val="ab"/>
    <w:uiPriority w:val="99"/>
    <w:rsid w:val="00FF3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2085</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Ουρανού</dc:creator>
  <cp:keywords/>
  <dc:description/>
  <cp:lastModifiedBy>Ελένη Ουρανού</cp:lastModifiedBy>
  <cp:revision>1</cp:revision>
  <dcterms:created xsi:type="dcterms:W3CDTF">2025-10-18T18:24:00Z</dcterms:created>
  <dcterms:modified xsi:type="dcterms:W3CDTF">2025-10-18T18:26:00Z</dcterms:modified>
</cp:coreProperties>
</file>