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B3FE" w14:textId="77777777" w:rsidR="00486880" w:rsidRPr="006A42D7" w:rsidRDefault="00486880" w:rsidP="00486880">
      <w:pPr>
        <w:spacing w:after="0" w:line="276" w:lineRule="auto"/>
        <w:ind w:left="-142" w:right="-99"/>
        <w:rPr>
          <w:rFonts w:ascii="Arial" w:eastAsia="Calibri" w:hAnsi="Arial" w:cs="Arial"/>
          <w:kern w:val="0"/>
          <w:lang w:val="el-GR"/>
          <w14:ligatures w14:val="none"/>
        </w:rPr>
      </w:pPr>
      <w:r w:rsidRPr="006A42D7">
        <w:rPr>
          <w:rFonts w:ascii="Arial" w:eastAsia="Calibri" w:hAnsi="Arial" w:cs="Arial"/>
          <w:kern w:val="0"/>
          <w:lang w:val="el-GR"/>
          <w14:ligatures w14:val="none"/>
        </w:rPr>
        <w:t xml:space="preserve">ΣΥΝΔΕΣΜΟΣ ΑΠΟΣΤΡΑΤΩΝ </w:t>
      </w:r>
    </w:p>
    <w:p w14:paraId="09E9E2BB" w14:textId="77777777" w:rsidR="00486880" w:rsidRPr="006A42D7" w:rsidRDefault="00486880" w:rsidP="00486880">
      <w:pPr>
        <w:spacing w:after="0" w:line="276" w:lineRule="auto"/>
        <w:ind w:left="-142" w:right="-99"/>
        <w:rPr>
          <w:rFonts w:ascii="Arial" w:eastAsia="Calibri" w:hAnsi="Arial" w:cs="Arial"/>
          <w:kern w:val="0"/>
          <w:lang w:val="el-GR"/>
          <w14:ligatures w14:val="none"/>
        </w:rPr>
      </w:pPr>
      <w:r w:rsidRPr="006A42D7">
        <w:rPr>
          <w:rFonts w:ascii="Arial" w:eastAsia="Calibri" w:hAnsi="Arial" w:cs="Arial"/>
          <w:kern w:val="0"/>
          <w:lang w:val="el-GR"/>
          <w14:ligatures w14:val="none"/>
        </w:rPr>
        <w:t>Ν. ΗΡΑΚΛΕΙΟΥ &lt;&lt;Ο ΤΑΛΛΩΣ&gt;&gt;</w:t>
      </w:r>
    </w:p>
    <w:p w14:paraId="6CABD009" w14:textId="77777777" w:rsidR="00486880" w:rsidRPr="006A42D7" w:rsidRDefault="00486880" w:rsidP="00486880">
      <w:pPr>
        <w:spacing w:after="0" w:line="276" w:lineRule="auto"/>
        <w:ind w:left="-142" w:right="-99"/>
        <w:rPr>
          <w:rFonts w:ascii="Arial" w:eastAsia="Calibri" w:hAnsi="Arial" w:cs="Arial"/>
          <w:kern w:val="0"/>
          <w:lang w:val="el-GR"/>
          <w14:ligatures w14:val="none"/>
        </w:rPr>
      </w:pPr>
      <w:r w:rsidRPr="006A42D7">
        <w:rPr>
          <w:rFonts w:ascii="Arial" w:eastAsia="Calibri" w:hAnsi="Arial" w:cs="Arial"/>
          <w:kern w:val="0"/>
          <w:lang w:val="el-GR"/>
          <w14:ligatures w14:val="none"/>
        </w:rPr>
        <w:t>Αγίου  Αρτεμίου 1-Ν Αλικαρνασσός</w:t>
      </w:r>
    </w:p>
    <w:p w14:paraId="1658DAA4" w14:textId="57410AA0" w:rsidR="00486880" w:rsidRPr="006A42D7" w:rsidRDefault="00486880" w:rsidP="00486880">
      <w:pPr>
        <w:spacing w:after="0" w:line="276" w:lineRule="auto"/>
        <w:ind w:left="-142" w:right="-99"/>
        <w:rPr>
          <w:rFonts w:ascii="Arial" w:eastAsia="Calibri" w:hAnsi="Arial" w:cs="Arial"/>
          <w:kern w:val="0"/>
          <w:lang w:val="el-GR"/>
          <w14:ligatures w14:val="none"/>
        </w:rPr>
      </w:pPr>
      <w:r w:rsidRPr="006A42D7">
        <w:rPr>
          <w:rFonts w:ascii="Arial" w:eastAsia="Calibri" w:hAnsi="Arial" w:cs="Arial"/>
          <w:kern w:val="0"/>
          <w:lang w:val="el-GR"/>
          <w14:ligatures w14:val="none"/>
        </w:rPr>
        <w:t>Αστυνομικό Μέγαρο Ηρακλείου</w:t>
      </w:r>
      <w:r w:rsidRPr="006A42D7">
        <w:rPr>
          <w:rFonts w:ascii="Arial" w:eastAsia="Calibri" w:hAnsi="Arial" w:cs="Arial"/>
          <w:kern w:val="0"/>
          <w:lang w:val="el-GR"/>
          <w14:ligatures w14:val="none"/>
        </w:rPr>
        <w:tab/>
      </w:r>
      <w:r w:rsidRPr="006A42D7">
        <w:rPr>
          <w:rFonts w:ascii="Arial" w:eastAsia="Calibri" w:hAnsi="Arial" w:cs="Arial"/>
          <w:kern w:val="0"/>
          <w:lang w:val="el-GR"/>
          <w14:ligatures w14:val="none"/>
        </w:rPr>
        <w:tab/>
        <w:t xml:space="preserve">         Ηράκλειο </w:t>
      </w:r>
      <w:r>
        <w:rPr>
          <w:rFonts w:ascii="Arial" w:eastAsia="Calibri" w:hAnsi="Arial" w:cs="Arial"/>
          <w:kern w:val="0"/>
          <w:lang w:val="el-GR"/>
          <w14:ligatures w14:val="none"/>
        </w:rPr>
        <w:t>24 Οκτώβρη</w:t>
      </w:r>
      <w:r w:rsidRPr="006A42D7">
        <w:rPr>
          <w:rFonts w:ascii="Arial" w:eastAsia="Calibri" w:hAnsi="Arial" w:cs="Arial"/>
          <w:kern w:val="0"/>
          <w:lang w:val="el-GR"/>
          <w14:ligatures w14:val="none"/>
        </w:rPr>
        <w:t xml:space="preserve">   202</w:t>
      </w:r>
      <w:r>
        <w:rPr>
          <w:rFonts w:ascii="Arial" w:eastAsia="Calibri" w:hAnsi="Arial" w:cs="Arial"/>
          <w:kern w:val="0"/>
          <w:lang w:val="el-GR"/>
          <w14:ligatures w14:val="none"/>
        </w:rPr>
        <w:t>5</w:t>
      </w:r>
    </w:p>
    <w:p w14:paraId="69C8724F" w14:textId="77777777" w:rsidR="00486880" w:rsidRPr="006A42D7" w:rsidRDefault="00486880" w:rsidP="00486880">
      <w:pPr>
        <w:spacing w:after="0" w:line="276" w:lineRule="auto"/>
        <w:ind w:left="-142" w:right="-99"/>
        <w:rPr>
          <w:rFonts w:ascii="Arial" w:eastAsia="Calibri" w:hAnsi="Arial" w:cs="Arial"/>
          <w:kern w:val="0"/>
          <w:lang w:val="el-GR"/>
          <w14:ligatures w14:val="none"/>
        </w:rPr>
      </w:pPr>
      <w:r w:rsidRPr="006A42D7">
        <w:rPr>
          <w:rFonts w:ascii="Arial" w:eastAsia="Calibri" w:hAnsi="Arial" w:cs="Arial"/>
          <w:kern w:val="0"/>
          <w:lang w:val="el-GR"/>
          <w14:ligatures w14:val="none"/>
        </w:rPr>
        <w:t>ΗΡΑΚΛΕΙΟ Τ.Κ.  71601</w:t>
      </w:r>
      <w:r w:rsidRPr="006A42D7">
        <w:rPr>
          <w:rFonts w:ascii="Arial" w:eastAsia="Calibri" w:hAnsi="Arial" w:cs="Arial"/>
          <w:kern w:val="0"/>
          <w:lang w:val="el-GR"/>
          <w14:ligatures w14:val="none"/>
        </w:rPr>
        <w:tab/>
      </w:r>
    </w:p>
    <w:p w14:paraId="49D62B66" w14:textId="77777777" w:rsidR="00486880" w:rsidRPr="006A42D7" w:rsidRDefault="00486880" w:rsidP="00486880">
      <w:pPr>
        <w:spacing w:after="0" w:line="276" w:lineRule="auto"/>
        <w:ind w:left="-142" w:right="-99"/>
        <w:rPr>
          <w:rFonts w:ascii="Arial" w:eastAsia="Calibri" w:hAnsi="Arial" w:cs="Arial"/>
          <w:kern w:val="0"/>
          <w:lang w:val="el-GR"/>
          <w14:ligatures w14:val="none"/>
        </w:rPr>
      </w:pPr>
      <w:r w:rsidRPr="006A42D7">
        <w:rPr>
          <w:rFonts w:ascii="Arial" w:eastAsia="Calibri" w:hAnsi="Arial" w:cs="Arial"/>
          <w:kern w:val="0"/>
          <w:lang w:val="el-GR"/>
          <w14:ligatures w14:val="none"/>
        </w:rPr>
        <w:t>ΤΗΛ/ΦΑΧ  :2810280570</w:t>
      </w:r>
      <w:r w:rsidRPr="006A42D7">
        <w:rPr>
          <w:rFonts w:ascii="Arial" w:eastAsia="Calibri" w:hAnsi="Arial" w:cs="Arial"/>
          <w:kern w:val="0"/>
          <w:lang w:val="el-GR"/>
          <w14:ligatures w14:val="none"/>
        </w:rPr>
        <w:tab/>
      </w:r>
      <w:r w:rsidRPr="006A42D7">
        <w:rPr>
          <w:rFonts w:ascii="Arial" w:eastAsia="Calibri" w:hAnsi="Arial" w:cs="Arial"/>
          <w:kern w:val="0"/>
          <w:lang w:val="el-GR"/>
          <w14:ligatures w14:val="none"/>
        </w:rPr>
        <w:tab/>
      </w:r>
      <w:r w:rsidRPr="006A42D7">
        <w:rPr>
          <w:rFonts w:ascii="Arial" w:eastAsia="Calibri" w:hAnsi="Arial" w:cs="Arial"/>
          <w:kern w:val="0"/>
          <w:lang w:val="el-GR"/>
          <w14:ligatures w14:val="none"/>
        </w:rPr>
        <w:tab/>
      </w:r>
      <w:r w:rsidRPr="006A42D7">
        <w:rPr>
          <w:rFonts w:ascii="Arial" w:eastAsia="Calibri" w:hAnsi="Arial" w:cs="Arial"/>
          <w:kern w:val="0"/>
          <w:lang w:val="el-GR"/>
          <w14:ligatures w14:val="none"/>
        </w:rPr>
        <w:tab/>
      </w:r>
      <w:r w:rsidRPr="006A42D7">
        <w:rPr>
          <w:rFonts w:ascii="Arial" w:eastAsia="Calibri" w:hAnsi="Arial" w:cs="Arial"/>
          <w:kern w:val="0"/>
          <w:lang w:val="el-GR"/>
          <w14:ligatures w14:val="none"/>
        </w:rPr>
        <w:tab/>
      </w:r>
    </w:p>
    <w:p w14:paraId="384BB4B5" w14:textId="20387EB6" w:rsidR="00486880" w:rsidRPr="006A42D7" w:rsidRDefault="00486880" w:rsidP="00486880">
      <w:pPr>
        <w:spacing w:after="0" w:line="276" w:lineRule="auto"/>
        <w:ind w:left="-142" w:right="-99"/>
        <w:rPr>
          <w:rFonts w:ascii="Arial" w:eastAsia="Calibri" w:hAnsi="Arial" w:cs="Arial"/>
          <w:kern w:val="0"/>
          <w14:ligatures w14:val="none"/>
        </w:rPr>
      </w:pPr>
      <w:r w:rsidRPr="006A42D7">
        <w:rPr>
          <w:rFonts w:ascii="Arial" w:eastAsia="Calibri" w:hAnsi="Arial" w:cs="Arial"/>
          <w:kern w:val="0"/>
          <w14:ligatures w14:val="none"/>
        </w:rPr>
        <w:t xml:space="preserve">Mail   </w:t>
      </w:r>
      <w:hyperlink r:id="rId5" w:history="1">
        <w:r w:rsidRPr="006A42D7">
          <w:rPr>
            <w:rFonts w:ascii="Arial" w:eastAsia="Calibri" w:hAnsi="Arial" w:cs="Arial"/>
            <w:color w:val="0000FF"/>
            <w:kern w:val="0"/>
            <w:u w:val="single"/>
            <w14:ligatures w14:val="none"/>
          </w:rPr>
          <w:t>sapostratonh@hotmai.gr</w:t>
        </w:r>
      </w:hyperlink>
      <w:r w:rsidRPr="006A42D7">
        <w:rPr>
          <w:rFonts w:ascii="Arial" w:eastAsia="Calibri" w:hAnsi="Arial" w:cs="Arial"/>
          <w:kern w:val="0"/>
          <w14:ligatures w14:val="none"/>
        </w:rPr>
        <w:t xml:space="preserve">                                 </w:t>
      </w:r>
      <w:r w:rsidRPr="00486880">
        <w:rPr>
          <w:rFonts w:ascii="Arial" w:eastAsia="Calibri" w:hAnsi="Arial" w:cs="Arial"/>
          <w:kern w:val="0"/>
          <w14:ligatures w14:val="none"/>
        </w:rPr>
        <w:t xml:space="preserve">    </w:t>
      </w:r>
      <w:r>
        <w:rPr>
          <w:rFonts w:ascii="Arial" w:eastAsia="Calibri" w:hAnsi="Arial" w:cs="Arial"/>
          <w:kern w:val="0"/>
          <w:lang w:val="el-GR"/>
          <w14:ligatures w14:val="none"/>
        </w:rPr>
        <w:t xml:space="preserve">   </w:t>
      </w:r>
      <w:r w:rsidRPr="006A42D7"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:lang w:val="el-GR"/>
          <w14:ligatures w14:val="none"/>
        </w:rPr>
        <w:t>ΠΡΟΣ</w:t>
      </w:r>
    </w:p>
    <w:p w14:paraId="4B6056A0" w14:textId="77777777" w:rsidR="00486880" w:rsidRPr="006A42D7" w:rsidRDefault="00486880" w:rsidP="00486880">
      <w:pPr>
        <w:spacing w:after="0" w:line="276" w:lineRule="auto"/>
        <w:ind w:left="-142" w:right="-99"/>
        <w:rPr>
          <w:rFonts w:ascii="Arial" w:eastAsia="Calibri" w:hAnsi="Arial" w:cs="Arial"/>
          <w:kern w:val="0"/>
          <w14:ligatures w14:val="none"/>
        </w:rPr>
      </w:pPr>
      <w:proofErr w:type="spellStart"/>
      <w:proofErr w:type="gramStart"/>
      <w:r w:rsidRPr="006A42D7">
        <w:rPr>
          <w:rFonts w:ascii="Arial" w:eastAsia="Calibri" w:hAnsi="Arial" w:cs="Arial"/>
          <w:kern w:val="0"/>
          <w14:ligatures w14:val="none"/>
        </w:rPr>
        <w:t>Istotopos</w:t>
      </w:r>
      <w:proofErr w:type="spellEnd"/>
      <w:r w:rsidRPr="006A42D7">
        <w:rPr>
          <w:rFonts w:ascii="Arial" w:eastAsia="Calibri" w:hAnsi="Arial" w:cs="Arial"/>
          <w:kern w:val="0"/>
          <w14:ligatures w14:val="none"/>
        </w:rPr>
        <w:t xml:space="preserve"> :</w:t>
      </w:r>
      <w:proofErr w:type="gramEnd"/>
      <w:r w:rsidRPr="006A42D7">
        <w:rPr>
          <w:rFonts w:ascii="Arial" w:eastAsia="Calibri" w:hAnsi="Arial" w:cs="Arial"/>
          <w:kern w:val="0"/>
          <w14:ligatures w14:val="none"/>
        </w:rPr>
        <w:t xml:space="preserve">  </w:t>
      </w:r>
      <w:hyperlink r:id="rId6" w:history="1">
        <w:r w:rsidRPr="006A42D7">
          <w:rPr>
            <w:rFonts w:ascii="Arial" w:eastAsia="Calibri" w:hAnsi="Arial" w:cs="Arial"/>
            <w:color w:val="0000FF"/>
            <w:kern w:val="0"/>
            <w:u w:val="single"/>
            <w14:ligatures w14:val="none"/>
          </w:rPr>
          <w:t>www.sasanh.gr</w:t>
        </w:r>
      </w:hyperlink>
      <w:r w:rsidRPr="006A42D7">
        <w:rPr>
          <w:rFonts w:ascii="Arial" w:eastAsia="Calibri" w:hAnsi="Arial" w:cs="Arial"/>
          <w:kern w:val="0"/>
          <w14:ligatures w14:val="none"/>
        </w:rPr>
        <w:tab/>
      </w:r>
    </w:p>
    <w:p w14:paraId="3146AE99" w14:textId="51E7DFE1" w:rsidR="00486880" w:rsidRDefault="00486880" w:rsidP="00486880">
      <w:pPr>
        <w:spacing w:after="0" w:line="276" w:lineRule="auto"/>
        <w:ind w:left="-142" w:right="-99"/>
        <w:rPr>
          <w:rFonts w:ascii="Arial" w:eastAsia="Calibri" w:hAnsi="Arial" w:cs="Arial"/>
          <w:kern w:val="0"/>
          <w:lang w:val="el-GR"/>
          <w14:ligatures w14:val="none"/>
        </w:rPr>
      </w:pPr>
      <w:proofErr w:type="spellStart"/>
      <w:r w:rsidRPr="006A42D7">
        <w:rPr>
          <w:rFonts w:ascii="Arial" w:eastAsia="Calibri" w:hAnsi="Arial" w:cs="Arial"/>
          <w:kern w:val="0"/>
          <w:lang w:val="el-GR"/>
          <w14:ligatures w14:val="none"/>
        </w:rPr>
        <w:t>Πρωτ</w:t>
      </w:r>
      <w:proofErr w:type="spellEnd"/>
      <w:r w:rsidRPr="006A42D7">
        <w:rPr>
          <w:rFonts w:ascii="Arial" w:eastAsia="Calibri" w:hAnsi="Arial" w:cs="Arial"/>
          <w:kern w:val="0"/>
          <w:lang w:val="el-GR"/>
          <w14:ligatures w14:val="none"/>
        </w:rPr>
        <w:t>. :</w:t>
      </w:r>
      <w:r>
        <w:rPr>
          <w:rFonts w:ascii="Arial" w:eastAsia="Calibri" w:hAnsi="Arial" w:cs="Arial"/>
          <w:kern w:val="0"/>
          <w:lang w:val="el-GR"/>
          <w14:ligatures w14:val="none"/>
        </w:rPr>
        <w:t xml:space="preserve">  </w:t>
      </w:r>
      <w:r>
        <w:rPr>
          <w:rFonts w:ascii="Arial" w:eastAsia="Calibri" w:hAnsi="Arial" w:cs="Arial"/>
          <w:kern w:val="0"/>
          <w:lang w:val="el-GR"/>
          <w14:ligatures w14:val="none"/>
        </w:rPr>
        <w:t>532</w:t>
      </w:r>
      <w:r>
        <w:rPr>
          <w:rFonts w:ascii="Arial" w:eastAsia="Calibri" w:hAnsi="Arial" w:cs="Arial"/>
          <w:kern w:val="0"/>
          <w:lang w:val="el-GR"/>
          <w14:ligatures w14:val="none"/>
        </w:rPr>
        <w:t xml:space="preserve">  </w:t>
      </w:r>
      <w:r w:rsidRPr="006A42D7">
        <w:rPr>
          <w:rFonts w:ascii="Arial" w:eastAsia="Calibri" w:hAnsi="Arial" w:cs="Arial"/>
          <w:kern w:val="0"/>
          <w:lang w:val="el-GR"/>
          <w14:ligatures w14:val="none"/>
        </w:rPr>
        <w:t xml:space="preserve"> </w:t>
      </w:r>
      <w:r>
        <w:rPr>
          <w:rFonts w:ascii="Arial" w:eastAsia="Calibri" w:hAnsi="Arial" w:cs="Arial"/>
          <w:kern w:val="0"/>
          <w:lang w:val="el-GR"/>
          <w14:ligatures w14:val="none"/>
        </w:rPr>
        <w:t xml:space="preserve">                                                                   ΠΟΑΣΑ</w:t>
      </w:r>
    </w:p>
    <w:p w14:paraId="0A0F9AD1" w14:textId="2CA7FC4E" w:rsidR="00486880" w:rsidRDefault="00486880" w:rsidP="00486880">
      <w:pPr>
        <w:spacing w:after="0" w:line="276" w:lineRule="auto"/>
        <w:ind w:left="-142" w:right="-99"/>
        <w:rPr>
          <w:rFonts w:ascii="Arial" w:eastAsia="Calibri" w:hAnsi="Arial" w:cs="Arial"/>
          <w:kern w:val="0"/>
          <w:lang w:val="el-GR"/>
          <w14:ligatures w14:val="none"/>
        </w:rPr>
      </w:pPr>
      <w:r>
        <w:rPr>
          <w:rFonts w:ascii="Arial" w:eastAsia="Calibri" w:hAnsi="Arial" w:cs="Arial"/>
          <w:kern w:val="0"/>
          <w:lang w:val="el-GR"/>
          <w14:ligatures w14:val="none"/>
        </w:rPr>
        <w:t>ΣΥΝΤΑΚΤΗΣ :Νίκος ΟΥΡΑΝΟΣ</w:t>
      </w:r>
    </w:p>
    <w:p w14:paraId="7647B92A" w14:textId="77777777" w:rsidR="00486880" w:rsidRDefault="00486880" w:rsidP="00486880">
      <w:pPr>
        <w:spacing w:after="0" w:line="276" w:lineRule="auto"/>
        <w:ind w:left="-142" w:right="-99"/>
        <w:rPr>
          <w:rFonts w:ascii="Arial" w:eastAsia="Calibri" w:hAnsi="Arial" w:cs="Arial"/>
          <w:kern w:val="0"/>
          <w:lang w:val="el-GR"/>
          <w14:ligatures w14:val="none"/>
        </w:rPr>
      </w:pPr>
    </w:p>
    <w:p w14:paraId="10229560" w14:textId="77777777" w:rsidR="00486880" w:rsidRDefault="00486880" w:rsidP="00486880">
      <w:pPr>
        <w:spacing w:after="0" w:line="276" w:lineRule="auto"/>
        <w:ind w:left="-142" w:right="-99"/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</w:pPr>
      <w:r>
        <w:rPr>
          <w:rFonts w:ascii="Arial" w:eastAsia="Calibri" w:hAnsi="Arial" w:cs="Arial"/>
          <w:kern w:val="0"/>
          <w:lang w:val="el-GR"/>
          <w14:ligatures w14:val="none"/>
        </w:rPr>
        <w:t xml:space="preserve">ΘΕΜΑ </w:t>
      </w:r>
      <w:r w:rsidRPr="006A42D7">
        <w:rPr>
          <w:rFonts w:ascii="Arial" w:eastAsia="Calibri" w:hAnsi="Arial" w:cs="Arial"/>
          <w:kern w:val="0"/>
          <w:lang w:val="el-GR"/>
          <w14:ligatures w14:val="none"/>
        </w:rPr>
        <w:t xml:space="preserve"> </w:t>
      </w:r>
      <w:hyperlink r:id="rId7" w:history="1">
        <w:r w:rsidRPr="00246BFA">
          <w:rPr>
            <w:rFonts w:ascii="Trebuchet MS" w:eastAsia="Times New Roman" w:hAnsi="Trebuchet MS" w:cs="Times New Roman"/>
            <w:color w:val="1A6091"/>
            <w:kern w:val="0"/>
            <w:sz w:val="28"/>
            <w:szCs w:val="28"/>
            <w:u w:val="single"/>
            <w:lang w:val="el-GR" w:eastAsia="el-GR"/>
            <w14:ligatures w14:val="none"/>
          </w:rPr>
          <w:t>Δημόσια ηλεκτρονική διαβούλευση για το σχέδιο νόμου του Υπουργείου Ψηφιακής Διακυβέρνησης με τίτλο: «Ψηφιακή ενίσχυση της οδικής ασφάλειας και λοιπές διατάξεις»</w:t>
        </w:r>
      </w:hyperlink>
      <w:r w:rsidRPr="00486880"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  <w:t xml:space="preserve">     </w:t>
      </w:r>
    </w:p>
    <w:p w14:paraId="57B0A59E" w14:textId="77777777" w:rsidR="00486880" w:rsidRDefault="00486880" w:rsidP="00486880">
      <w:pPr>
        <w:spacing w:after="0" w:line="276" w:lineRule="auto"/>
        <w:ind w:left="-142" w:right="-99"/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</w:pPr>
    </w:p>
    <w:p w14:paraId="6452DAE5" w14:textId="77777777" w:rsidR="00486880" w:rsidRDefault="00486880" w:rsidP="00486880">
      <w:pPr>
        <w:spacing w:after="0" w:line="276" w:lineRule="auto"/>
        <w:ind w:left="-142" w:right="-99" w:firstLine="862"/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  <w:t>Είναι σε διαβούλευση από 22-10-2025 το ανωτέρω νομοσχέδιο</w:t>
      </w:r>
      <w:r w:rsidRPr="00486880"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  <w:t xml:space="preserve">  </w:t>
      </w:r>
      <w:r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  <w:t>,στις διατάξεις του οποίου ,άρθρο 20 παρ.  2 γ προβλέπεται η καταβολή πόρων στα ταμεία μας</w:t>
      </w:r>
      <w:r w:rsidRPr="00486880"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  <w:t xml:space="preserve">    </w:t>
      </w:r>
      <w:r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  <w:t>.</w:t>
      </w:r>
    </w:p>
    <w:p w14:paraId="14DF99BC" w14:textId="59B075BB" w:rsidR="00486880" w:rsidRDefault="00486880" w:rsidP="00486880">
      <w:pPr>
        <w:spacing w:after="0" w:line="276" w:lineRule="auto"/>
        <w:ind w:left="-142" w:right="-99" w:firstLine="862"/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  <w:t>Ένα αίτημα διαχρονικό (10ετίας)</w:t>
      </w:r>
    </w:p>
    <w:p w14:paraId="121BC760" w14:textId="47B33C7F" w:rsidR="00486880" w:rsidRDefault="00486880" w:rsidP="00486880">
      <w:pPr>
        <w:spacing w:after="0" w:line="276" w:lineRule="auto"/>
        <w:ind w:left="-142" w:right="-99" w:firstLine="862"/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  <w:t>Προτείνουμε η ΠΟΑΣΑ σε συνεργασία με τις συνδικαλιστικές οργανώσεις ,να καταρτήσει κοινό πλαίσιο και κείμενο για τη διαβούλευση.</w:t>
      </w:r>
    </w:p>
    <w:p w14:paraId="47C2BB38" w14:textId="77777777" w:rsidR="00486880" w:rsidRDefault="00486880" w:rsidP="00486880">
      <w:pPr>
        <w:spacing w:after="0" w:line="276" w:lineRule="auto"/>
        <w:ind w:left="-142" w:right="-99" w:firstLine="862"/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</w:pPr>
    </w:p>
    <w:p w14:paraId="3789318D" w14:textId="45DAD095" w:rsidR="00486880" w:rsidRDefault="00486880" w:rsidP="00486880">
      <w:pPr>
        <w:spacing w:after="0" w:line="276" w:lineRule="auto"/>
        <w:ind w:left="-142" w:right="-99" w:firstLine="862"/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  <w:t xml:space="preserve">Συνημμένο </w:t>
      </w:r>
      <w:r w:rsidR="00D7144D"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  <w:t>έγγραφο</w:t>
      </w:r>
    </w:p>
    <w:p w14:paraId="49E80DEB" w14:textId="73C4EA06" w:rsidR="00486880" w:rsidRPr="00486880" w:rsidRDefault="00486880" w:rsidP="00486880">
      <w:pPr>
        <w:spacing w:after="0" w:line="276" w:lineRule="auto"/>
        <w:ind w:left="-142" w:right="-99"/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</w:pPr>
      <w:r w:rsidRPr="00486880"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  <w:t xml:space="preserve">                         </w:t>
      </w:r>
    </w:p>
    <w:p w14:paraId="666AC962" w14:textId="77777777" w:rsidR="00486880" w:rsidRPr="00486880" w:rsidRDefault="00486880" w:rsidP="00486880">
      <w:pPr>
        <w:spacing w:after="0" w:line="276" w:lineRule="auto"/>
        <w:ind w:left="-142" w:right="-99"/>
        <w:rPr>
          <w:rFonts w:ascii="Arial" w:eastAsia="Calibri" w:hAnsi="Arial" w:cs="Arial"/>
          <w:kern w:val="0"/>
          <w:sz w:val="28"/>
          <w:szCs w:val="28"/>
          <w:lang w:val="el-GR"/>
          <w14:ligatures w14:val="none"/>
        </w:rPr>
      </w:pPr>
    </w:p>
    <w:p w14:paraId="2B46F838" w14:textId="2FF7D7E2" w:rsidR="00486880" w:rsidRPr="0091510B" w:rsidRDefault="00486880" w:rsidP="00486880">
      <w:pPr>
        <w:spacing w:after="0" w:line="276" w:lineRule="auto"/>
        <w:rPr>
          <w:rFonts w:ascii="Arial Nova" w:eastAsia="Calibri" w:hAnsi="Arial Nova" w:cs="Times New Roman"/>
          <w:kern w:val="0"/>
          <w:sz w:val="24"/>
          <w:szCs w:val="24"/>
          <w:lang w:val="el-GR"/>
          <w14:ligatures w14:val="none"/>
        </w:rPr>
      </w:pPr>
    </w:p>
    <w:p w14:paraId="5CAD3BBB" w14:textId="77777777" w:rsidR="00486880" w:rsidRDefault="00486880" w:rsidP="00486880">
      <w:pPr>
        <w:spacing w:line="252" w:lineRule="auto"/>
        <w:ind w:left="-284" w:firstLine="142"/>
        <w:rPr>
          <w:rFonts w:ascii="Arial Nova" w:eastAsia="Times New Roman" w:hAnsi="Arial Nova" w:cs="Helvetica"/>
          <w:color w:val="333333"/>
          <w:kern w:val="0"/>
          <w:sz w:val="24"/>
          <w:szCs w:val="24"/>
          <w:lang w:val="el-GR" w:eastAsia="el-GR"/>
          <w14:ligatures w14:val="none"/>
        </w:rPr>
      </w:pPr>
    </w:p>
    <w:p w14:paraId="7CD96865" w14:textId="77777777" w:rsidR="00486880" w:rsidRPr="006A42D7" w:rsidRDefault="00486880" w:rsidP="00486880">
      <w:pPr>
        <w:rPr>
          <w:lang w:val="el-GR"/>
        </w:rPr>
      </w:pPr>
      <w:r>
        <w:rPr>
          <w:rFonts w:ascii="Calibri" w:eastAsia="Calibri" w:hAnsi="Calibri"/>
          <w:noProof/>
          <w:kern w:val="0"/>
          <w:lang w:val="el-GR"/>
        </w:rPr>
        <w:drawing>
          <wp:inline distT="0" distB="0" distL="0" distR="0" wp14:anchorId="41670AF1" wp14:editId="291B9AD1">
            <wp:extent cx="4848225" cy="1771650"/>
            <wp:effectExtent l="0" t="0" r="9525" b="0"/>
            <wp:docPr id="1" name="Εικόνα 1" descr="Εικόνα που περιέχει κείμενο, γραμματοσειρά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6E75F" w14:textId="77777777" w:rsidR="00486880" w:rsidRPr="003C72BD" w:rsidRDefault="00486880" w:rsidP="00486880">
      <w:pPr>
        <w:rPr>
          <w:lang w:val="el-GR"/>
        </w:rPr>
      </w:pPr>
    </w:p>
    <w:p w14:paraId="45ABF8E7" w14:textId="77777777" w:rsidR="00F44F7F" w:rsidRDefault="00F44F7F"/>
    <w:sectPr w:rsidR="00F44F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ova">
    <w:panose1 w:val="020B0504020202020204"/>
    <w:charset w:val="A1"/>
    <w:family w:val="swiss"/>
    <w:pitch w:val="variable"/>
    <w:sig w:usb0="2000028F" w:usb1="00000002" w:usb2="00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E0B12"/>
    <w:multiLevelType w:val="hybridMultilevel"/>
    <w:tmpl w:val="317E0712"/>
    <w:lvl w:ilvl="0" w:tplc="949CC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1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80"/>
    <w:rsid w:val="00486880"/>
    <w:rsid w:val="00591F65"/>
    <w:rsid w:val="009411FE"/>
    <w:rsid w:val="00D7144D"/>
    <w:rsid w:val="00F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671C"/>
  <w15:chartTrackingRefBased/>
  <w15:docId w15:val="{7396CF62-972E-4996-8FFE-71C9E4CB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880"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486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6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6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6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6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6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6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6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8688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48688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48688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48688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486880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48688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486880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48688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486880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486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8688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486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8688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486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86880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4868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688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6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86880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486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opengov.gr/digitalandbrief/?cat=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sanh.gr" TargetMode="External"/><Relationship Id="rId5" Type="http://schemas.openxmlformats.org/officeDocument/2006/relationships/hyperlink" Target="mailto:sapostratonh@hotmai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1</cp:revision>
  <dcterms:created xsi:type="dcterms:W3CDTF">2025-10-24T17:46:00Z</dcterms:created>
  <dcterms:modified xsi:type="dcterms:W3CDTF">2025-10-24T17:57:00Z</dcterms:modified>
</cp:coreProperties>
</file>