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BEBE9" w14:textId="77777777" w:rsidR="003560B6" w:rsidRDefault="003560B6" w:rsidP="003560B6">
      <w:pPr>
        <w:spacing w:after="200" w:line="276" w:lineRule="auto"/>
        <w:ind w:right="-99"/>
        <w:rPr>
          <w:rFonts w:ascii="Arial" w:eastAsia="Calibri" w:hAnsi="Arial" w:cs="Arial"/>
          <w:b/>
          <w:bCs/>
          <w:kern w:val="0"/>
          <w:sz w:val="32"/>
          <w:szCs w:val="32"/>
          <w:lang w:val="el-GR"/>
          <w14:ligatures w14:val="none"/>
        </w:rPr>
      </w:pPr>
      <w:r>
        <w:rPr>
          <w:rFonts w:ascii="Arial" w:eastAsia="Calibri" w:hAnsi="Arial" w:cs="Arial"/>
          <w:b/>
          <w:bCs/>
          <w:kern w:val="0"/>
          <w:sz w:val="32"/>
          <w:szCs w:val="32"/>
          <w:lang w:val="el-GR"/>
          <w14:ligatures w14:val="none"/>
        </w:rPr>
        <w:t xml:space="preserve">                                 Σωματεία</w:t>
      </w:r>
    </w:p>
    <w:p w14:paraId="647641E7" w14:textId="77777777" w:rsidR="003560B6" w:rsidRDefault="003560B6" w:rsidP="003560B6">
      <w:pPr>
        <w:spacing w:after="200" w:line="276" w:lineRule="auto"/>
        <w:ind w:right="-99"/>
        <w:rPr>
          <w:rFonts w:ascii="Arial" w:eastAsia="Calibri" w:hAnsi="Arial" w:cs="Arial"/>
          <w:b/>
          <w:bCs/>
          <w:kern w:val="0"/>
          <w:sz w:val="32"/>
          <w:szCs w:val="32"/>
          <w:lang w:val="el-GR"/>
          <w14:ligatures w14:val="none"/>
        </w:rPr>
      </w:pPr>
      <w:r>
        <w:rPr>
          <w:rFonts w:ascii="Arial" w:eastAsia="Calibri" w:hAnsi="Arial" w:cs="Arial"/>
          <w:b/>
          <w:bCs/>
          <w:kern w:val="0"/>
          <w:sz w:val="32"/>
          <w:szCs w:val="32"/>
          <w:lang w:val="el-GR"/>
          <w14:ligatures w14:val="none"/>
        </w:rPr>
        <w:t xml:space="preserve">Αποστράτων  Ενόπλων  Δυνάμεων  και Σωμάτων       Ασφαλείας         Περιφέρειας Κρήτης             </w:t>
      </w:r>
      <w:r>
        <w:rPr>
          <w:rFonts w:ascii="Arial" w:eastAsia="Calibri" w:hAnsi="Arial" w:cs="Arial"/>
          <w:kern w:val="0"/>
          <w:sz w:val="24"/>
          <w:szCs w:val="24"/>
          <w:lang w:val="el-GR"/>
          <w14:ligatures w14:val="none"/>
        </w:rPr>
        <w:t xml:space="preserve">                </w:t>
      </w:r>
    </w:p>
    <w:p w14:paraId="27CB2937" w14:textId="77777777" w:rsidR="003560B6" w:rsidRDefault="003560B6" w:rsidP="003560B6">
      <w:pPr>
        <w:rPr>
          <w:rFonts w:ascii="Arial" w:eastAsia="Calibri" w:hAnsi="Arial" w:cs="Arial"/>
          <w:kern w:val="0"/>
          <w:sz w:val="24"/>
          <w:szCs w:val="24"/>
          <w:lang w:val="el-GR"/>
          <w14:ligatures w14:val="none"/>
        </w:rPr>
      </w:pPr>
      <w:r>
        <w:rPr>
          <w:rFonts w:ascii="Arial" w:eastAsia="Calibri" w:hAnsi="Arial" w:cs="Arial"/>
          <w:kern w:val="0"/>
          <w:sz w:val="24"/>
          <w:szCs w:val="24"/>
          <w:lang w:val="el-GR"/>
          <w14:ligatures w14:val="none"/>
        </w:rPr>
        <w:t xml:space="preserve">                                                                        Ηράκλειο 02 Αυγούστου 2026 </w:t>
      </w:r>
    </w:p>
    <w:p w14:paraId="37F8E4D8" w14:textId="69482A4B" w:rsidR="003560B6" w:rsidRDefault="003560B6" w:rsidP="003560B6">
      <w:pPr>
        <w:rPr>
          <w:rFonts w:ascii="Arial" w:eastAsia="Calibri" w:hAnsi="Arial" w:cs="Arial"/>
          <w:b/>
          <w:kern w:val="0"/>
          <w:sz w:val="28"/>
          <w:szCs w:val="28"/>
          <w:lang w:val="el-GR"/>
          <w14:ligatures w14:val="none"/>
        </w:rPr>
      </w:pPr>
      <w:r>
        <w:rPr>
          <w:rFonts w:ascii="Arial" w:eastAsia="Calibri" w:hAnsi="Arial" w:cs="Arial"/>
          <w:b/>
          <w:kern w:val="0"/>
          <w:sz w:val="28"/>
          <w:szCs w:val="28"/>
          <w:lang w:val="el-GR"/>
          <w14:ligatures w14:val="none"/>
        </w:rPr>
        <w:t xml:space="preserve">          Βουλευτ</w:t>
      </w:r>
      <w:r>
        <w:rPr>
          <w:rFonts w:ascii="Arial" w:eastAsia="Calibri" w:hAnsi="Arial" w:cs="Arial"/>
          <w:b/>
          <w:kern w:val="0"/>
          <w:sz w:val="28"/>
          <w:szCs w:val="28"/>
          <w:lang w:val="el-GR"/>
          <w14:ligatures w14:val="none"/>
        </w:rPr>
        <w:t xml:space="preserve">ές όλων των κομμάτων  </w:t>
      </w:r>
      <w:r>
        <w:rPr>
          <w:rFonts w:ascii="Arial" w:eastAsia="Calibri" w:hAnsi="Arial" w:cs="Arial"/>
          <w:b/>
          <w:kern w:val="0"/>
          <w:sz w:val="28"/>
          <w:szCs w:val="28"/>
          <w:lang w:val="el-GR"/>
          <w14:ligatures w14:val="none"/>
        </w:rPr>
        <w:t xml:space="preserve"> Νομού Ηρακλείου</w:t>
      </w:r>
    </w:p>
    <w:p w14:paraId="626FFF58" w14:textId="3A4DAB53" w:rsidR="003560B6" w:rsidRDefault="003560B6" w:rsidP="003560B6">
      <w:pPr>
        <w:rPr>
          <w:rFonts w:ascii="Arial" w:eastAsia="Calibri" w:hAnsi="Arial" w:cs="Arial"/>
          <w:b/>
          <w:kern w:val="0"/>
          <w:sz w:val="28"/>
          <w:szCs w:val="28"/>
          <w:lang w:val="el-GR"/>
          <w14:ligatures w14:val="none"/>
        </w:rPr>
      </w:pPr>
      <w:r>
        <w:rPr>
          <w:rFonts w:ascii="Arial" w:eastAsia="Calibri" w:hAnsi="Arial" w:cs="Arial"/>
          <w:b/>
          <w:kern w:val="0"/>
          <w:sz w:val="28"/>
          <w:szCs w:val="28"/>
          <w:lang w:val="el-GR"/>
          <w14:ligatures w14:val="none"/>
        </w:rPr>
        <w:t xml:space="preserve">                                           </w:t>
      </w:r>
      <w:r>
        <w:rPr>
          <w:rFonts w:ascii="Arial" w:eastAsia="Calibri" w:hAnsi="Arial" w:cs="Arial"/>
          <w:b/>
          <w:kern w:val="0"/>
          <w:sz w:val="24"/>
          <w:szCs w:val="24"/>
          <w:lang w:val="el-GR"/>
          <w14:ligatures w14:val="none"/>
        </w:rPr>
        <w:t xml:space="preserve"> </w:t>
      </w:r>
    </w:p>
    <w:p w14:paraId="7DA3BABE" w14:textId="77777777" w:rsidR="003560B6" w:rsidRDefault="003560B6" w:rsidP="003560B6">
      <w:pPr>
        <w:ind w:left="-426" w:right="-908"/>
        <w:rPr>
          <w:rFonts w:ascii="Arial Nova" w:eastAsia="Calibri" w:hAnsi="Arial Nova" w:cs="Arial"/>
          <w:b/>
          <w:kern w:val="0"/>
          <w:sz w:val="24"/>
          <w:szCs w:val="24"/>
          <w:lang w:val="el-GR"/>
          <w14:ligatures w14:val="none"/>
        </w:rPr>
      </w:pPr>
      <w:r>
        <w:rPr>
          <w:rFonts w:ascii="Arial Nova" w:eastAsia="Calibri" w:hAnsi="Arial Nova" w:cs="Arial"/>
          <w:b/>
          <w:kern w:val="0"/>
          <w:sz w:val="24"/>
          <w:szCs w:val="24"/>
          <w:lang w:val="el-GR"/>
          <w14:ligatures w14:val="none"/>
        </w:rPr>
        <w:t xml:space="preserve">Κύριε Βουλευτή                               </w:t>
      </w:r>
      <w:r>
        <w:rPr>
          <w:rFonts w:ascii="Arial Nova" w:hAnsi="Arial Nova"/>
          <w:sz w:val="24"/>
          <w:szCs w:val="24"/>
          <w:lang w:val="el-GR"/>
        </w:rPr>
        <w:t xml:space="preserve">                                                 </w:t>
      </w:r>
    </w:p>
    <w:p w14:paraId="0D3FFAD2" w14:textId="77777777" w:rsidR="003560B6" w:rsidRDefault="003560B6" w:rsidP="003560B6">
      <w:pPr>
        <w:ind w:left="-426" w:right="-908"/>
        <w:rPr>
          <w:rFonts w:ascii="Arial Nova" w:hAnsi="Arial Nova"/>
          <w:sz w:val="24"/>
          <w:szCs w:val="24"/>
          <w:lang w:val="el-GR"/>
        </w:rPr>
      </w:pPr>
      <w:r>
        <w:rPr>
          <w:rFonts w:ascii="Arial Nova" w:hAnsi="Arial Nova"/>
          <w:sz w:val="24"/>
          <w:szCs w:val="24"/>
          <w:lang w:val="el-GR"/>
        </w:rPr>
        <w:t xml:space="preserve">   </w:t>
      </w:r>
      <w:r>
        <w:rPr>
          <w:rFonts w:ascii="Arial Nova" w:hAnsi="Arial Nova"/>
          <w:sz w:val="24"/>
          <w:szCs w:val="24"/>
          <w:lang w:val="el-GR"/>
        </w:rPr>
        <w:tab/>
      </w:r>
      <w:r>
        <w:rPr>
          <w:rFonts w:ascii="Arial Nova" w:hAnsi="Arial Nova"/>
          <w:sz w:val="24"/>
          <w:szCs w:val="24"/>
          <w:lang w:val="el-GR"/>
        </w:rPr>
        <w:tab/>
        <w:t>Οι Απόστρατοι και γενικά οι Συνταξιούχοι, παρακολουθούμε με πικρία και αγανάκτηση τις ενέργειες της Κυβέρνησης , για την παγίωση της επαγγελματικής ασφάλισης  και την  αδιαφορία της για την τύχη της επικουρικής ασφάλισης και των ασφαλισμένων σε αυτή.</w:t>
      </w:r>
    </w:p>
    <w:p w14:paraId="6A85FE10" w14:textId="77777777" w:rsidR="003560B6" w:rsidRDefault="003560B6" w:rsidP="003560B6">
      <w:pPr>
        <w:ind w:left="-426" w:right="-908"/>
        <w:rPr>
          <w:rFonts w:ascii="Arial Nova" w:hAnsi="Arial Nova"/>
          <w:sz w:val="24"/>
          <w:szCs w:val="24"/>
          <w:lang w:val="el-GR"/>
        </w:rPr>
      </w:pPr>
      <w:r>
        <w:rPr>
          <w:rFonts w:ascii="Arial Nova" w:hAnsi="Arial Nova"/>
          <w:sz w:val="24"/>
          <w:szCs w:val="24"/>
          <w:lang w:val="el-GR"/>
        </w:rPr>
        <w:t>Ειδικότερα :</w:t>
      </w:r>
    </w:p>
    <w:p w14:paraId="3170995C" w14:textId="77777777" w:rsidR="003560B6" w:rsidRDefault="003560B6" w:rsidP="003560B6">
      <w:pPr>
        <w:shd w:val="clear" w:color="auto" w:fill="FFFFFF"/>
        <w:spacing w:after="210" w:line="384" w:lineRule="atLeast"/>
        <w:ind w:left="-426" w:right="-908"/>
        <w:rPr>
          <w:rFonts w:ascii="Arial Nova" w:eastAsia="Times New Roman" w:hAnsi="Arial Nova" w:cs="Helvetica"/>
          <w:color w:val="333333"/>
          <w:kern w:val="0"/>
          <w:sz w:val="24"/>
          <w:szCs w:val="24"/>
          <w:lang w:val="el-GR" w:eastAsia="el-GR"/>
          <w14:ligatures w14:val="none"/>
        </w:rPr>
      </w:pPr>
      <w:r>
        <w:rPr>
          <w:rFonts w:ascii="Arial Nova" w:eastAsia="Times New Roman" w:hAnsi="Arial Nova" w:cs="Helvetica"/>
          <w:color w:val="333333"/>
          <w:kern w:val="0"/>
          <w:sz w:val="24"/>
          <w:szCs w:val="24"/>
          <w:lang w:val="el-GR" w:eastAsia="el-GR"/>
          <w14:ligatures w14:val="none"/>
        </w:rPr>
        <w:t>Κατατέθηκε στη </w:t>
      </w:r>
      <w:hyperlink r:id="rId7" w:tgtFrame="_blank" w:history="1">
        <w:r>
          <w:rPr>
            <w:rStyle w:val="-"/>
            <w:rFonts w:ascii="Arial Nova" w:eastAsia="Times New Roman" w:hAnsi="Arial Nova" w:cs="Helvetica"/>
            <w:color w:val="F99734"/>
            <w:kern w:val="0"/>
            <w:sz w:val="24"/>
            <w:szCs w:val="24"/>
            <w:bdr w:val="none" w:sz="0" w:space="0" w:color="auto" w:frame="1"/>
            <w:lang w:val="el-GR" w:eastAsia="el-GR"/>
            <w14:ligatures w14:val="none"/>
          </w:rPr>
          <w:t>Βουλή </w:t>
        </w:r>
      </w:hyperlink>
      <w:r>
        <w:rPr>
          <w:rFonts w:ascii="Arial Nova" w:eastAsia="Times New Roman" w:hAnsi="Arial Nova" w:cs="Helvetica"/>
          <w:color w:val="333333"/>
          <w:kern w:val="0"/>
          <w:sz w:val="24"/>
          <w:szCs w:val="24"/>
          <w:lang w:val="el-GR" w:eastAsia="el-GR"/>
          <w14:ligatures w14:val="none"/>
        </w:rPr>
        <w:t>το</w:t>
      </w:r>
      <w:hyperlink r:id="rId8" w:tgtFrame="_blank" w:history="1">
        <w:r>
          <w:rPr>
            <w:rStyle w:val="-"/>
            <w:rFonts w:ascii="Arial Nova" w:eastAsia="Times New Roman" w:hAnsi="Arial Nova" w:cs="Helvetica"/>
            <w:color w:val="F99734"/>
            <w:kern w:val="0"/>
            <w:sz w:val="24"/>
            <w:szCs w:val="24"/>
            <w:bdr w:val="none" w:sz="0" w:space="0" w:color="auto" w:frame="1"/>
            <w:lang w:val="el-GR" w:eastAsia="el-GR"/>
            <w14:ligatures w14:val="none"/>
          </w:rPr>
          <w:t> νομοσχέδιο </w:t>
        </w:r>
      </w:hyperlink>
      <w:r>
        <w:rPr>
          <w:rFonts w:ascii="Arial Nova" w:eastAsia="Times New Roman" w:hAnsi="Arial Nova" w:cs="Helvetica"/>
          <w:color w:val="333333"/>
          <w:kern w:val="0"/>
          <w:sz w:val="24"/>
          <w:szCs w:val="24"/>
          <w:lang w:val="el-GR" w:eastAsia="el-GR"/>
          <w14:ligatures w14:val="none"/>
        </w:rPr>
        <w:t>του Υ</w:t>
      </w:r>
      <w:hyperlink r:id="rId9" w:tgtFrame="_blank" w:history="1">
        <w:r>
          <w:rPr>
            <w:rStyle w:val="-"/>
            <w:rFonts w:ascii="Arial Nova" w:eastAsia="Times New Roman" w:hAnsi="Arial Nova" w:cs="Helvetica"/>
            <w:color w:val="F99734"/>
            <w:kern w:val="0"/>
            <w:sz w:val="24"/>
            <w:szCs w:val="24"/>
            <w:bdr w:val="none" w:sz="0" w:space="0" w:color="auto" w:frame="1"/>
            <w:lang w:val="el-GR" w:eastAsia="el-GR"/>
            <w14:ligatures w14:val="none"/>
          </w:rPr>
          <w:t>πουργείου Εργασίας και Κοινωνικής Ασφάλισης</w:t>
        </w:r>
      </w:hyperlink>
      <w:r>
        <w:rPr>
          <w:rFonts w:ascii="Arial Nova" w:eastAsia="Times New Roman" w:hAnsi="Arial Nova" w:cs="Helvetica"/>
          <w:color w:val="333333"/>
          <w:kern w:val="0"/>
          <w:sz w:val="24"/>
          <w:szCs w:val="24"/>
          <w:lang w:val="el-GR" w:eastAsia="el-GR"/>
          <w14:ligatures w14:val="none"/>
        </w:rPr>
        <w:t> ,με τίτλο </w:t>
      </w:r>
      <w:r>
        <w:rPr>
          <w:rFonts w:ascii="Arial Nova" w:eastAsia="Times New Roman" w:hAnsi="Arial Nova" w:cs="Helvetica"/>
          <w:b/>
          <w:bCs/>
          <w:color w:val="333333"/>
          <w:kern w:val="0"/>
          <w:sz w:val="24"/>
          <w:szCs w:val="24"/>
          <w:bdr w:val="none" w:sz="0" w:space="0" w:color="auto" w:frame="1"/>
          <w:lang w:val="el-GR" w:eastAsia="el-GR"/>
          <w14:ligatures w14:val="none"/>
        </w:rPr>
        <w:t>«Ενίσχυση της επαγγελματικής ασφάλισης: περισσότερες δυνατότητες για εργαζόμενους και επιχειρήσεις, διεύρυνση των επιλογών συμπληρωματικής συνταξιοδοτικής αποταμίευσης» , συνέχεια του Ν. 5078/2023,περί ταμείων επαγγελματικής ασφάλισης.</w:t>
      </w:r>
    </w:p>
    <w:p w14:paraId="47B82754" w14:textId="77777777" w:rsidR="003560B6" w:rsidRDefault="003560B6" w:rsidP="003560B6">
      <w:pPr>
        <w:shd w:val="clear" w:color="auto" w:fill="FFFFFF"/>
        <w:spacing w:after="0" w:line="384" w:lineRule="atLeast"/>
        <w:ind w:left="-426" w:right="-908"/>
        <w:rPr>
          <w:rFonts w:ascii="Arial Nova" w:eastAsia="Times New Roman" w:hAnsi="Arial Nova" w:cs="Helvetica"/>
          <w:color w:val="333333"/>
          <w:kern w:val="0"/>
          <w:sz w:val="24"/>
          <w:szCs w:val="24"/>
          <w:lang w:val="el-GR" w:eastAsia="el-GR"/>
          <w14:ligatures w14:val="none"/>
        </w:rPr>
      </w:pPr>
      <w:r>
        <w:rPr>
          <w:rFonts w:ascii="Arial Nova" w:eastAsia="Times New Roman" w:hAnsi="Arial Nova" w:cs="Helvetica"/>
          <w:b/>
          <w:bCs/>
          <w:color w:val="333333"/>
          <w:kern w:val="0"/>
          <w:sz w:val="24"/>
          <w:szCs w:val="24"/>
          <w:bdr w:val="none" w:sz="0" w:space="0" w:color="auto" w:frame="1"/>
          <w:lang w:val="el-GR" w:eastAsia="el-GR"/>
          <w14:ligatures w14:val="none"/>
        </w:rPr>
        <w:t xml:space="preserve">Η Κυβέρνηση ,με </w:t>
      </w:r>
      <w:r>
        <w:rPr>
          <w:rFonts w:ascii="Arial Nova" w:eastAsia="Times New Roman" w:hAnsi="Arial Nova" w:cs="Helvetica"/>
          <w:color w:val="333333"/>
          <w:kern w:val="0"/>
          <w:sz w:val="24"/>
          <w:szCs w:val="24"/>
          <w:lang w:val="el-GR" w:eastAsia="el-GR"/>
          <w14:ligatures w14:val="none"/>
        </w:rPr>
        <w:t>Κίνητρα  ,  φοροαπαλλαγές  και υποσχέσεις ,έχει  στόχο την ενίσχυση και παγιοποίηση   των Ταμείων Επαγγελματικής Ασφάλισης .</w:t>
      </w:r>
    </w:p>
    <w:p w14:paraId="7EC9913C" w14:textId="77777777" w:rsidR="003560B6" w:rsidRDefault="003560B6" w:rsidP="003560B6">
      <w:pPr>
        <w:shd w:val="clear" w:color="auto" w:fill="FFFFFF"/>
        <w:spacing w:after="0" w:line="384" w:lineRule="atLeast"/>
        <w:ind w:left="-426" w:right="-908"/>
        <w:rPr>
          <w:rFonts w:ascii="Arial Nova" w:eastAsia="Times New Roman" w:hAnsi="Arial Nova" w:cs="Helvetica"/>
          <w:color w:val="333333"/>
          <w:kern w:val="0"/>
          <w:sz w:val="24"/>
          <w:szCs w:val="24"/>
          <w:lang w:val="el-GR" w:eastAsia="el-GR"/>
          <w14:ligatures w14:val="none"/>
        </w:rPr>
      </w:pPr>
    </w:p>
    <w:p w14:paraId="15D5B531" w14:textId="77777777" w:rsidR="003560B6" w:rsidRDefault="003560B6" w:rsidP="003560B6">
      <w:pPr>
        <w:shd w:val="clear" w:color="auto" w:fill="FFFFFF"/>
        <w:spacing w:after="0" w:line="384" w:lineRule="atLeast"/>
        <w:ind w:left="-426" w:right="-908"/>
        <w:rPr>
          <w:rFonts w:ascii="Arial Nova" w:eastAsia="Times New Roman" w:hAnsi="Arial Nova" w:cs="Helvetica"/>
          <w:color w:val="333333"/>
          <w:kern w:val="0"/>
          <w:sz w:val="24"/>
          <w:szCs w:val="24"/>
          <w:lang w:val="el-GR" w:eastAsia="el-GR"/>
          <w14:ligatures w14:val="none"/>
        </w:rPr>
      </w:pPr>
      <w:r>
        <w:rPr>
          <w:rFonts w:ascii="Arial Nova" w:eastAsia="Times New Roman" w:hAnsi="Arial Nova" w:cs="Helvetica"/>
          <w:b/>
          <w:bCs/>
          <w:color w:val="333333"/>
          <w:kern w:val="0"/>
          <w:sz w:val="24"/>
          <w:szCs w:val="24"/>
          <w:bdr w:val="none" w:sz="0" w:space="0" w:color="auto" w:frame="1"/>
          <w:lang w:val="el-GR" w:eastAsia="el-GR"/>
          <w14:ligatures w14:val="none"/>
        </w:rPr>
        <w:t xml:space="preserve">Στον αντίποδα, καταδικάζει σε ΑΜΕΣΟ θάνατο την υπάρχουσα επικουρική ασφάλιση, γιατί την αποστερεί από νέους ασφαλισμένους και εισφορές , επομένως έσοδα και σπάζει με το νομοσχέδιο την αλληλουχία των γενεών </w:t>
      </w:r>
    </w:p>
    <w:p w14:paraId="4294DF29" w14:textId="77777777" w:rsidR="003560B6" w:rsidRDefault="003560B6" w:rsidP="003560B6">
      <w:pPr>
        <w:shd w:val="clear" w:color="auto" w:fill="FFFFFF"/>
        <w:spacing w:after="210" w:line="384" w:lineRule="atLeast"/>
        <w:ind w:left="-426" w:right="-908"/>
        <w:rPr>
          <w:rFonts w:ascii="Arial Nova" w:eastAsia="Times New Roman" w:hAnsi="Arial Nova" w:cs="Helvetica"/>
          <w:color w:val="333333"/>
          <w:kern w:val="0"/>
          <w:sz w:val="24"/>
          <w:szCs w:val="24"/>
          <w:lang w:val="el-GR" w:eastAsia="el-GR"/>
          <w14:ligatures w14:val="none"/>
        </w:rPr>
      </w:pPr>
      <w:r>
        <w:rPr>
          <w:rFonts w:ascii="Arial Nova" w:eastAsia="Times New Roman" w:hAnsi="Arial Nova" w:cs="Helvetica"/>
          <w:color w:val="333333"/>
          <w:kern w:val="0"/>
          <w:sz w:val="24"/>
          <w:szCs w:val="24"/>
          <w:lang w:val="el-GR" w:eastAsia="el-GR"/>
          <w14:ligatures w14:val="none"/>
        </w:rPr>
        <w:t>Η  υπάρχουσα γενιά επικουρικής ασφάλισης ,είναι η τελευταία για να κλείσει την πόρτα των επικουρικών ταμείων.</w:t>
      </w:r>
    </w:p>
    <w:p w14:paraId="6441F0DF" w14:textId="77777777" w:rsidR="003560B6" w:rsidRDefault="003560B6" w:rsidP="003560B6">
      <w:pPr>
        <w:ind w:left="-426" w:right="-908"/>
        <w:rPr>
          <w:rFonts w:ascii="Arial Nova" w:hAnsi="Arial Nova"/>
          <w:b/>
          <w:bCs/>
          <w:sz w:val="24"/>
          <w:szCs w:val="24"/>
          <w:lang w:val="el-GR"/>
        </w:rPr>
      </w:pPr>
      <w:r>
        <w:rPr>
          <w:rFonts w:ascii="Arial Nova" w:hAnsi="Arial Nova"/>
          <w:sz w:val="24"/>
          <w:szCs w:val="24"/>
          <w:lang w:val="el-GR"/>
        </w:rPr>
        <w:t xml:space="preserve">Οι δικαιούχοι  επικουρικών συντάξεων, με επιλογή της Κυβέρνησης,  </w:t>
      </w:r>
      <w:r>
        <w:rPr>
          <w:rFonts w:ascii="Arial Nova" w:hAnsi="Arial Nova"/>
          <w:b/>
          <w:sz w:val="24"/>
          <w:szCs w:val="24"/>
          <w:lang w:val="el-GR"/>
        </w:rPr>
        <w:t>ΔΕΝ έλαβαν</w:t>
      </w:r>
      <w:r>
        <w:rPr>
          <w:rFonts w:ascii="Arial Nova" w:hAnsi="Arial Nova"/>
          <w:sz w:val="24"/>
          <w:szCs w:val="24"/>
          <w:lang w:val="el-GR"/>
        </w:rPr>
        <w:t xml:space="preserve"> ούτε την αύξηση 7,78% το 2023, ούτε την αύξηση 3% το 2024,  ούτε την αύξηση 2,4% το 2025 ,ούτε την αύξηση 2,4% το 2026, </w:t>
      </w:r>
      <w:r>
        <w:rPr>
          <w:rFonts w:ascii="Arial Nova" w:hAnsi="Arial Nova"/>
          <w:b/>
          <w:bCs/>
          <w:sz w:val="24"/>
          <w:szCs w:val="24"/>
          <w:lang w:val="el-GR"/>
        </w:rPr>
        <w:t>σύνολο 15,58%. Οι επικουρικές συντάξεις  είχαν  :</w:t>
      </w:r>
    </w:p>
    <w:p w14:paraId="50C29811" w14:textId="77777777" w:rsidR="003560B6" w:rsidRDefault="003560B6" w:rsidP="003560B6">
      <w:pPr>
        <w:shd w:val="clear" w:color="auto" w:fill="FFFFFF"/>
        <w:spacing w:after="390" w:line="240" w:lineRule="auto"/>
        <w:ind w:left="-426" w:right="-908"/>
        <w:rPr>
          <w:rFonts w:ascii="Arial Nova" w:eastAsia="Times New Roman" w:hAnsi="Arial Nova"/>
          <w:color w:val="222222"/>
          <w:kern w:val="0"/>
          <w:sz w:val="24"/>
          <w:szCs w:val="24"/>
          <w:lang w:val="el-GR" w:eastAsia="el-GR"/>
          <w14:ligatures w14:val="none"/>
        </w:rPr>
      </w:pPr>
      <w:r>
        <w:rPr>
          <w:rFonts w:ascii="Arial Nova" w:hAnsi="Arial Nova"/>
          <w:sz w:val="24"/>
          <w:szCs w:val="24"/>
          <w:lang w:val="el-GR"/>
        </w:rPr>
        <w:t xml:space="preserve">1-την περίοδο 2010-2016 , </w:t>
      </w:r>
      <w:r>
        <w:rPr>
          <w:rFonts w:ascii="Arial Nova" w:hAnsi="Arial Nova"/>
          <w:b/>
          <w:sz w:val="24"/>
          <w:szCs w:val="24"/>
          <w:lang w:val="el-GR"/>
        </w:rPr>
        <w:t>Περικοπή έως 50%</w:t>
      </w:r>
    </w:p>
    <w:p w14:paraId="5450A415" w14:textId="77777777" w:rsidR="003560B6" w:rsidRDefault="003560B6" w:rsidP="003560B6">
      <w:pPr>
        <w:ind w:left="-426" w:right="-908"/>
        <w:rPr>
          <w:rFonts w:ascii="Arial Nova" w:hAnsi="Arial Nova"/>
          <w:sz w:val="24"/>
          <w:szCs w:val="24"/>
          <w:lang w:val="el-GR"/>
        </w:rPr>
      </w:pPr>
      <w:r>
        <w:rPr>
          <w:rFonts w:ascii="Arial Nova" w:hAnsi="Arial Nova"/>
          <w:sz w:val="24"/>
          <w:szCs w:val="24"/>
          <w:lang w:val="el-GR"/>
        </w:rPr>
        <w:t>2-την περίοδο 2016-2022  ,</w:t>
      </w:r>
      <w:r>
        <w:rPr>
          <w:rFonts w:ascii="Arial Nova" w:hAnsi="Arial Nova"/>
          <w:b/>
          <w:sz w:val="24"/>
          <w:szCs w:val="24"/>
          <w:lang w:val="el-GR"/>
        </w:rPr>
        <w:t>Αναστολή της αύξησης</w:t>
      </w:r>
    </w:p>
    <w:p w14:paraId="34B3A6A7" w14:textId="77777777" w:rsidR="003560B6" w:rsidRDefault="003560B6" w:rsidP="003560B6">
      <w:pPr>
        <w:ind w:left="-426" w:right="-908"/>
        <w:rPr>
          <w:rFonts w:ascii="Arial Nova" w:hAnsi="Arial Nova"/>
          <w:sz w:val="24"/>
          <w:szCs w:val="24"/>
          <w:lang w:val="el-GR"/>
        </w:rPr>
      </w:pPr>
      <w:r>
        <w:rPr>
          <w:rFonts w:ascii="Arial Nova" w:hAnsi="Arial Nova"/>
          <w:sz w:val="24"/>
          <w:szCs w:val="24"/>
          <w:lang w:val="el-GR"/>
        </w:rPr>
        <w:t>3- την περίοδο 2023-2026 ,</w:t>
      </w:r>
      <w:r>
        <w:rPr>
          <w:rFonts w:ascii="Arial Nova" w:hAnsi="Arial Nova"/>
          <w:b/>
          <w:sz w:val="24"/>
          <w:szCs w:val="24"/>
          <w:lang w:val="el-GR"/>
        </w:rPr>
        <w:t>εξαίρεση από την αύξηση</w:t>
      </w:r>
      <w:r>
        <w:rPr>
          <w:rFonts w:ascii="Arial Nova" w:hAnsi="Arial Nova"/>
          <w:sz w:val="24"/>
          <w:szCs w:val="24"/>
          <w:lang w:val="el-GR"/>
        </w:rPr>
        <w:t xml:space="preserve"> </w:t>
      </w:r>
    </w:p>
    <w:p w14:paraId="6B0D1328" w14:textId="77777777" w:rsidR="003560B6" w:rsidRDefault="003560B6" w:rsidP="003560B6">
      <w:pPr>
        <w:ind w:left="-426" w:right="-908"/>
        <w:rPr>
          <w:rFonts w:ascii="Arial Nova" w:hAnsi="Arial Nova"/>
          <w:b/>
          <w:bCs/>
          <w:sz w:val="24"/>
          <w:szCs w:val="24"/>
          <w:lang w:val="el-GR"/>
        </w:rPr>
      </w:pPr>
    </w:p>
    <w:p w14:paraId="6FA4D21A" w14:textId="77777777" w:rsidR="003560B6" w:rsidRDefault="003560B6" w:rsidP="003560B6">
      <w:pPr>
        <w:ind w:left="-426" w:right="-908"/>
        <w:rPr>
          <w:rFonts w:ascii="Arial Nova" w:hAnsi="Arial Nova"/>
          <w:b/>
          <w:bCs/>
          <w:sz w:val="24"/>
          <w:szCs w:val="24"/>
          <w:lang w:val="el-GR"/>
        </w:rPr>
      </w:pPr>
      <w:r>
        <w:rPr>
          <w:rFonts w:ascii="Arial Nova" w:hAnsi="Arial Nova"/>
          <w:b/>
          <w:bCs/>
          <w:sz w:val="24"/>
          <w:szCs w:val="24"/>
          <w:lang w:val="el-GR"/>
        </w:rPr>
        <w:lastRenderedPageBreak/>
        <w:t>Συνεχίζονται οι επώδυνες κρατήσεις της αλληλεγγύης ανάλογα με την κλίμακα και  6% υπέρ υγειονομικής περίθαλψης.</w:t>
      </w:r>
    </w:p>
    <w:p w14:paraId="211D10EE" w14:textId="77777777" w:rsidR="003560B6" w:rsidRDefault="003560B6" w:rsidP="003560B6">
      <w:pPr>
        <w:ind w:left="-426" w:right="-908"/>
        <w:rPr>
          <w:rFonts w:ascii="Arial Nova" w:hAnsi="Arial Nova"/>
          <w:b/>
          <w:bCs/>
          <w:sz w:val="24"/>
          <w:szCs w:val="24"/>
          <w:lang w:val="el-GR"/>
        </w:rPr>
      </w:pPr>
      <w:r>
        <w:rPr>
          <w:rFonts w:ascii="Arial Nova" w:hAnsi="Arial Nova" w:cs="Helvetica"/>
          <w:color w:val="333333"/>
          <w:sz w:val="24"/>
          <w:szCs w:val="24"/>
          <w:lang w:val="el-GR"/>
        </w:rPr>
        <w:t>Τελικά ποιος θα πληρώνει για τα ταμεία επικουρικής ασφάλισης;;</w:t>
      </w:r>
    </w:p>
    <w:p w14:paraId="731F3A13" w14:textId="77777777" w:rsidR="003560B6" w:rsidRDefault="003560B6" w:rsidP="003560B6">
      <w:pPr>
        <w:shd w:val="clear" w:color="auto" w:fill="FFFFFF"/>
        <w:spacing w:after="210" w:line="384" w:lineRule="atLeast"/>
        <w:ind w:left="-426" w:right="-908"/>
        <w:rPr>
          <w:rFonts w:ascii="Arial Nova" w:eastAsia="Times New Roman" w:hAnsi="Arial Nova" w:cs="Helvetica"/>
          <w:color w:val="333333"/>
          <w:kern w:val="0"/>
          <w:sz w:val="24"/>
          <w:szCs w:val="24"/>
          <w:lang w:val="el-GR" w:eastAsia="el-GR"/>
          <w14:ligatures w14:val="none"/>
        </w:rPr>
      </w:pPr>
      <w:r>
        <w:rPr>
          <w:rFonts w:ascii="Arial Nova" w:eastAsia="Times New Roman" w:hAnsi="Arial Nova" w:cs="Helvetica"/>
          <w:color w:val="333333"/>
          <w:kern w:val="0"/>
          <w:sz w:val="24"/>
          <w:szCs w:val="24"/>
          <w:lang w:val="el-GR" w:eastAsia="el-GR"/>
          <w14:ligatures w14:val="none"/>
        </w:rPr>
        <w:t>Ποιος εγγυάται για τις επικουρικές των ήδη συνταξιούχων;;;</w:t>
      </w:r>
    </w:p>
    <w:p w14:paraId="1003CCE9" w14:textId="77777777" w:rsidR="003560B6" w:rsidRDefault="003560B6" w:rsidP="003560B6">
      <w:pPr>
        <w:shd w:val="clear" w:color="auto" w:fill="FFFFFF"/>
        <w:spacing w:after="210" w:line="384" w:lineRule="atLeast"/>
        <w:ind w:left="-426" w:right="-908"/>
        <w:rPr>
          <w:rFonts w:ascii="Arial Nova" w:eastAsia="Times New Roman" w:hAnsi="Arial Nova" w:cs="Helvetica"/>
          <w:b/>
          <w:bCs/>
          <w:color w:val="333333"/>
          <w:kern w:val="0"/>
          <w:sz w:val="24"/>
          <w:szCs w:val="24"/>
          <w:lang w:val="el-GR" w:eastAsia="el-GR"/>
          <w14:ligatures w14:val="none"/>
        </w:rPr>
      </w:pPr>
      <w:r>
        <w:rPr>
          <w:rFonts w:ascii="Arial Nova" w:eastAsia="Times New Roman" w:hAnsi="Arial Nova" w:cs="Helvetica"/>
          <w:b/>
          <w:bCs/>
          <w:color w:val="333333"/>
          <w:kern w:val="0"/>
          <w:sz w:val="24"/>
          <w:szCs w:val="24"/>
          <w:lang w:val="el-GR" w:eastAsia="el-GR"/>
          <w14:ligatures w14:val="none"/>
        </w:rPr>
        <w:t>Ζητούμε από την Κυβέρνηση :</w:t>
      </w:r>
    </w:p>
    <w:p w14:paraId="7CD8D098" w14:textId="77777777" w:rsidR="003560B6" w:rsidRDefault="003560B6" w:rsidP="003560B6">
      <w:pPr>
        <w:shd w:val="clear" w:color="auto" w:fill="FFFFFF"/>
        <w:spacing w:after="210" w:line="384" w:lineRule="atLeast"/>
        <w:ind w:left="-426" w:right="-908"/>
        <w:rPr>
          <w:rFonts w:ascii="Arial Nova" w:eastAsia="Times New Roman" w:hAnsi="Arial Nova" w:cs="Helvetica"/>
          <w:color w:val="333333"/>
          <w:kern w:val="0"/>
          <w:sz w:val="24"/>
          <w:szCs w:val="24"/>
          <w:lang w:val="el-GR" w:eastAsia="el-GR"/>
          <w14:ligatures w14:val="none"/>
        </w:rPr>
      </w:pPr>
      <w:r>
        <w:rPr>
          <w:rFonts w:ascii="Arial Nova" w:eastAsia="Times New Roman" w:hAnsi="Arial Nova" w:cs="Helvetica"/>
          <w:color w:val="333333"/>
          <w:kern w:val="0"/>
          <w:sz w:val="24"/>
          <w:szCs w:val="24"/>
          <w:lang w:val="el-GR" w:eastAsia="el-GR"/>
          <w14:ligatures w14:val="none"/>
        </w:rPr>
        <w:t>1-Να καταβάλλει την αύξηση 16% όπως στις κύριες συντάξεις</w:t>
      </w:r>
    </w:p>
    <w:p w14:paraId="24C76223" w14:textId="77777777" w:rsidR="003560B6" w:rsidRDefault="003560B6" w:rsidP="003560B6">
      <w:pPr>
        <w:shd w:val="clear" w:color="auto" w:fill="FFFFFF"/>
        <w:spacing w:after="210" w:line="384" w:lineRule="atLeast"/>
        <w:ind w:left="-426" w:right="-908"/>
        <w:rPr>
          <w:rFonts w:ascii="Arial Nova" w:eastAsia="Times New Roman" w:hAnsi="Arial Nova" w:cs="Helvetica"/>
          <w:color w:val="333333"/>
          <w:kern w:val="0"/>
          <w:sz w:val="24"/>
          <w:szCs w:val="24"/>
          <w:lang w:val="el-GR" w:eastAsia="el-GR"/>
          <w14:ligatures w14:val="none"/>
        </w:rPr>
      </w:pPr>
      <w:r>
        <w:rPr>
          <w:rFonts w:ascii="Arial Nova" w:eastAsia="Times New Roman" w:hAnsi="Arial Nova" w:cs="Helvetica"/>
          <w:color w:val="333333"/>
          <w:kern w:val="0"/>
          <w:sz w:val="24"/>
          <w:szCs w:val="24"/>
          <w:lang w:val="el-GR" w:eastAsia="el-GR"/>
          <w14:ligatures w14:val="none"/>
        </w:rPr>
        <w:t xml:space="preserve">2-Να καλυφθούν από το ΑΚΑΓΕ τα ελλείματα των επικουρικών ταμείων που θα προκύψουν </w:t>
      </w:r>
    </w:p>
    <w:p w14:paraId="100CA991" w14:textId="77777777" w:rsidR="003560B6" w:rsidRDefault="003560B6" w:rsidP="003560B6">
      <w:pPr>
        <w:shd w:val="clear" w:color="auto" w:fill="FFFFFF"/>
        <w:spacing w:after="210" w:line="384" w:lineRule="atLeast"/>
        <w:ind w:left="-426" w:right="-908"/>
        <w:rPr>
          <w:rFonts w:ascii="Arial Nova" w:eastAsia="Times New Roman" w:hAnsi="Arial Nova" w:cs="Helvetica"/>
          <w:color w:val="333333"/>
          <w:kern w:val="0"/>
          <w:sz w:val="24"/>
          <w:szCs w:val="24"/>
          <w:lang w:val="el-GR" w:eastAsia="el-GR"/>
          <w14:ligatures w14:val="none"/>
        </w:rPr>
      </w:pPr>
      <w:r>
        <w:rPr>
          <w:rFonts w:ascii="Arial Nova" w:eastAsia="Times New Roman" w:hAnsi="Arial Nova" w:cs="Helvetica"/>
          <w:color w:val="333333"/>
          <w:kern w:val="0"/>
          <w:sz w:val="24"/>
          <w:szCs w:val="24"/>
          <w:lang w:val="el-GR" w:eastAsia="el-GR"/>
          <w14:ligatures w14:val="none"/>
        </w:rPr>
        <w:t>3-Να επαναφέρει τις επικουρικές συντάξεις στα επίπεδα πριν την εφαρμογή των μνημονίων</w:t>
      </w:r>
    </w:p>
    <w:p w14:paraId="50D1D2C7" w14:textId="77777777" w:rsidR="003560B6" w:rsidRDefault="003560B6" w:rsidP="003560B6">
      <w:pPr>
        <w:shd w:val="clear" w:color="auto" w:fill="FFFFFF"/>
        <w:spacing w:after="210" w:line="384" w:lineRule="atLeast"/>
        <w:ind w:left="-426" w:right="-908"/>
        <w:rPr>
          <w:rFonts w:ascii="Arial Nova" w:eastAsia="Times New Roman" w:hAnsi="Arial Nova" w:cs="Helvetica"/>
          <w:b/>
          <w:bCs/>
          <w:color w:val="333333"/>
          <w:kern w:val="0"/>
          <w:sz w:val="24"/>
          <w:szCs w:val="24"/>
          <w:lang w:val="el-GR" w:eastAsia="el-GR"/>
          <w14:ligatures w14:val="none"/>
        </w:rPr>
      </w:pPr>
      <w:r>
        <w:rPr>
          <w:rFonts w:ascii="Arial Nova" w:eastAsia="Times New Roman" w:hAnsi="Arial Nova" w:cs="Helvetica"/>
          <w:b/>
          <w:bCs/>
          <w:color w:val="333333"/>
          <w:kern w:val="0"/>
          <w:sz w:val="24"/>
          <w:szCs w:val="24"/>
          <w:lang w:val="el-GR" w:eastAsia="el-GR"/>
          <w14:ligatures w14:val="none"/>
        </w:rPr>
        <w:t>Κύριε Βουλευτή παρακαλούμε για την παρέμβασή σας.</w:t>
      </w:r>
    </w:p>
    <w:p w14:paraId="1C8FF17D" w14:textId="77777777" w:rsidR="003560B6" w:rsidRDefault="003560B6" w:rsidP="003560B6">
      <w:pPr>
        <w:spacing w:before="100" w:beforeAutospacing="1" w:after="100" w:afterAutospacing="1" w:line="240" w:lineRule="auto"/>
        <w:ind w:left="-426" w:right="-908"/>
        <w:rPr>
          <w:rFonts w:ascii="Arial Nova" w:eastAsia="Times New Roman" w:hAnsi="Arial Nova" w:cs="Arial"/>
          <w:b/>
          <w:bCs/>
          <w:color w:val="444444"/>
          <w:kern w:val="0"/>
          <w:sz w:val="24"/>
          <w:szCs w:val="24"/>
          <w:lang w:val="el-GR" w:eastAsia="el-GR"/>
          <w14:ligatures w14:val="none"/>
        </w:rPr>
      </w:pPr>
      <w:r>
        <w:rPr>
          <w:rFonts w:ascii="Arial Nova" w:eastAsia="Times New Roman" w:hAnsi="Arial Nova" w:cs="Arial"/>
          <w:b/>
          <w:bCs/>
          <w:color w:val="444444"/>
          <w:kern w:val="0"/>
          <w:sz w:val="24"/>
          <w:szCs w:val="24"/>
          <w:lang w:val="el-GR" w:eastAsia="el-GR"/>
          <w14:ligatures w14:val="none"/>
        </w:rPr>
        <w:t>ΣΩΜΑΤΕΙΑ -  ΠΡΟΕΔΡΟΙ</w:t>
      </w:r>
    </w:p>
    <w:p w14:paraId="5930100A" w14:textId="77777777" w:rsidR="003560B6" w:rsidRDefault="003560B6" w:rsidP="003560B6">
      <w:pPr>
        <w:numPr>
          <w:ilvl w:val="0"/>
          <w:numId w:val="1"/>
        </w:numPr>
        <w:spacing w:before="100" w:beforeAutospacing="1" w:after="100" w:afterAutospacing="1" w:line="240" w:lineRule="auto"/>
        <w:ind w:left="-426" w:right="-908" w:firstLine="0"/>
        <w:contextualSpacing/>
        <w:rPr>
          <w:rFonts w:ascii="Arial Nova" w:eastAsia="Times New Roman" w:hAnsi="Arial Nova" w:cs="Arial"/>
          <w:kern w:val="0"/>
          <w:sz w:val="24"/>
          <w:szCs w:val="24"/>
          <w:lang w:val="el-GR" w:eastAsia="el-GR"/>
          <w14:ligatures w14:val="none"/>
        </w:rPr>
      </w:pPr>
      <w:r>
        <w:rPr>
          <w:rFonts w:ascii="Arial Nova" w:eastAsia="Times New Roman" w:hAnsi="Arial Nova" w:cs="Arial"/>
          <w:kern w:val="0"/>
          <w:sz w:val="24"/>
          <w:szCs w:val="24"/>
          <w:lang w:val="el-GR" w:eastAsia="el-GR"/>
          <w14:ligatures w14:val="none"/>
        </w:rPr>
        <w:t>ΕΝΩΣΗ  ΑΠΟΣΤΡΑΤΩΝ ΑΞΙΩΜΑΤΙΚΩΝ ΣΤΡΑΤΟΥ : ΚΑΛΟΓΕΡΑΚΗΣ Σταύρος</w:t>
      </w:r>
    </w:p>
    <w:p w14:paraId="23E4425A" w14:textId="77777777" w:rsidR="003560B6" w:rsidRDefault="003560B6" w:rsidP="003560B6">
      <w:pPr>
        <w:spacing w:before="100" w:beforeAutospacing="1" w:after="100" w:afterAutospacing="1" w:line="240" w:lineRule="auto"/>
        <w:ind w:left="-426" w:right="-908"/>
        <w:contextualSpacing/>
        <w:rPr>
          <w:rFonts w:ascii="Arial Nova" w:eastAsia="Times New Roman" w:hAnsi="Arial Nova" w:cs="Arial"/>
          <w:kern w:val="0"/>
          <w:sz w:val="24"/>
          <w:szCs w:val="24"/>
          <w:lang w:val="el-GR" w:eastAsia="el-GR"/>
          <w14:ligatures w14:val="none"/>
        </w:rPr>
      </w:pPr>
    </w:p>
    <w:p w14:paraId="06D22DB2" w14:textId="77777777" w:rsidR="003560B6" w:rsidRDefault="003560B6" w:rsidP="003560B6">
      <w:pPr>
        <w:numPr>
          <w:ilvl w:val="0"/>
          <w:numId w:val="1"/>
        </w:numPr>
        <w:spacing w:before="100" w:beforeAutospacing="1" w:after="100" w:afterAutospacing="1" w:line="240" w:lineRule="auto"/>
        <w:ind w:left="-426" w:right="-908" w:firstLine="0"/>
        <w:contextualSpacing/>
        <w:rPr>
          <w:rFonts w:ascii="Arial Nova" w:eastAsia="Times New Roman" w:hAnsi="Arial Nova" w:cs="Arial"/>
          <w:kern w:val="0"/>
          <w:sz w:val="24"/>
          <w:szCs w:val="24"/>
          <w:lang w:val="el-GR" w:eastAsia="el-GR"/>
          <w14:ligatures w14:val="none"/>
        </w:rPr>
      </w:pPr>
      <w:r>
        <w:rPr>
          <w:rFonts w:ascii="Arial Nova" w:eastAsia="Times New Roman" w:hAnsi="Arial Nova" w:cs="Arial"/>
          <w:kern w:val="0"/>
          <w:sz w:val="24"/>
          <w:szCs w:val="24"/>
          <w:lang w:val="el-GR" w:eastAsia="el-GR"/>
          <w14:ligatures w14:val="none"/>
        </w:rPr>
        <w:t>ΕΝΩΣΗ ΑΠΟΣΤΡΑΤΩΝ ΑΞΙΩΜΑΤΙΚΩΝ ΑΕΡΟΠΟΡΙΑΣ-ΠΑΡΑΡΤΗΜΑ ΗΡΑΚΛΕΙΟΥ:  ΤΣΙΕΡΤΖΗΣ Αντώνης</w:t>
      </w:r>
    </w:p>
    <w:p w14:paraId="482FC594" w14:textId="77777777" w:rsidR="003560B6" w:rsidRDefault="003560B6" w:rsidP="003560B6">
      <w:pPr>
        <w:spacing w:before="100" w:beforeAutospacing="1" w:after="100" w:afterAutospacing="1" w:line="240" w:lineRule="auto"/>
        <w:ind w:left="-426" w:right="-908"/>
        <w:contextualSpacing/>
        <w:rPr>
          <w:rFonts w:ascii="Arial Nova" w:eastAsia="Times New Roman" w:hAnsi="Arial Nova" w:cs="Arial"/>
          <w:kern w:val="0"/>
          <w:sz w:val="24"/>
          <w:szCs w:val="24"/>
          <w:lang w:val="el-GR" w:eastAsia="el-GR"/>
          <w14:ligatures w14:val="none"/>
        </w:rPr>
      </w:pPr>
    </w:p>
    <w:p w14:paraId="6BBB9648" w14:textId="77777777" w:rsidR="003560B6" w:rsidRDefault="003560B6" w:rsidP="003560B6">
      <w:pPr>
        <w:numPr>
          <w:ilvl w:val="0"/>
          <w:numId w:val="1"/>
        </w:numPr>
        <w:spacing w:before="100" w:beforeAutospacing="1" w:after="100" w:afterAutospacing="1" w:line="240" w:lineRule="auto"/>
        <w:ind w:left="-426" w:right="-908" w:firstLine="0"/>
        <w:contextualSpacing/>
        <w:rPr>
          <w:rFonts w:ascii="Arial Nova" w:eastAsia="Times New Roman" w:hAnsi="Arial Nova" w:cs="Arial"/>
          <w:kern w:val="0"/>
          <w:sz w:val="24"/>
          <w:szCs w:val="24"/>
          <w:lang w:val="el-GR" w:eastAsia="el-GR"/>
          <w14:ligatures w14:val="none"/>
        </w:rPr>
      </w:pPr>
      <w:r>
        <w:rPr>
          <w:rFonts w:ascii="Arial Nova" w:eastAsia="Times New Roman" w:hAnsi="Arial Nova" w:cs="Arial"/>
          <w:kern w:val="0"/>
          <w:sz w:val="24"/>
          <w:szCs w:val="24"/>
          <w:lang w:val="el-GR" w:eastAsia="el-GR"/>
          <w14:ligatures w14:val="none"/>
        </w:rPr>
        <w:t>ΕΝΩΣΗ ΑΠΟΣΤΡΑΤΩΝ ΑΞΙΩΜΑΤΙΚΩΝ ΝΑΥΤΙΚΟΥ ΠΑΡΑΡΤΗΜΑ ΗΡΑΚΛΕΙΟΥ :</w:t>
      </w:r>
    </w:p>
    <w:p w14:paraId="168127FE" w14:textId="77777777" w:rsidR="003560B6" w:rsidRDefault="003560B6" w:rsidP="003560B6">
      <w:pPr>
        <w:spacing w:before="100" w:beforeAutospacing="1" w:after="100" w:afterAutospacing="1" w:line="240" w:lineRule="auto"/>
        <w:ind w:left="-426" w:right="-908"/>
        <w:contextualSpacing/>
        <w:rPr>
          <w:rFonts w:ascii="Arial Nova" w:eastAsia="Times New Roman" w:hAnsi="Arial Nova" w:cs="Arial"/>
          <w:kern w:val="0"/>
          <w:sz w:val="24"/>
          <w:szCs w:val="24"/>
          <w:lang w:val="el-GR" w:eastAsia="el-GR"/>
          <w14:ligatures w14:val="none"/>
        </w:rPr>
      </w:pPr>
      <w:r>
        <w:rPr>
          <w:rFonts w:ascii="Arial Nova" w:eastAsia="Times New Roman" w:hAnsi="Arial Nova" w:cs="Arial"/>
          <w:kern w:val="0"/>
          <w:sz w:val="24"/>
          <w:szCs w:val="24"/>
          <w:lang w:val="el-GR" w:eastAsia="el-GR"/>
          <w14:ligatures w14:val="none"/>
        </w:rPr>
        <w:t>ΤΣΙΚΛΑΝΗΣ Ιωάννης</w:t>
      </w:r>
    </w:p>
    <w:p w14:paraId="73E7FB09" w14:textId="77777777" w:rsidR="003560B6" w:rsidRDefault="003560B6" w:rsidP="003560B6">
      <w:pPr>
        <w:spacing w:before="100" w:beforeAutospacing="1" w:after="100" w:afterAutospacing="1" w:line="240" w:lineRule="auto"/>
        <w:ind w:left="-426" w:right="-908"/>
        <w:contextualSpacing/>
        <w:rPr>
          <w:rFonts w:ascii="Arial Nova" w:eastAsia="Times New Roman" w:hAnsi="Arial Nova" w:cs="Arial"/>
          <w:kern w:val="0"/>
          <w:sz w:val="24"/>
          <w:szCs w:val="24"/>
          <w:lang w:val="el-GR" w:eastAsia="el-GR"/>
          <w14:ligatures w14:val="none"/>
        </w:rPr>
      </w:pPr>
    </w:p>
    <w:p w14:paraId="25967837" w14:textId="77777777" w:rsidR="003560B6" w:rsidRDefault="003560B6" w:rsidP="003560B6">
      <w:pPr>
        <w:spacing w:before="100" w:beforeAutospacing="1" w:after="100" w:afterAutospacing="1" w:line="240" w:lineRule="auto"/>
        <w:ind w:left="-426" w:right="-908"/>
        <w:rPr>
          <w:rFonts w:ascii="Arial Nova" w:eastAsia="Times New Roman" w:hAnsi="Arial Nova" w:cs="Arial"/>
          <w:kern w:val="0"/>
          <w:sz w:val="24"/>
          <w:szCs w:val="24"/>
          <w:lang w:val="el-GR" w:eastAsia="el-GR"/>
          <w14:ligatures w14:val="none"/>
        </w:rPr>
      </w:pPr>
      <w:r>
        <w:rPr>
          <w:rFonts w:ascii="Arial Nova" w:eastAsia="Times New Roman" w:hAnsi="Arial Nova" w:cs="Arial"/>
          <w:kern w:val="0"/>
          <w:sz w:val="24"/>
          <w:szCs w:val="24"/>
          <w:lang w:val="el-GR" w:eastAsia="el-GR"/>
          <w14:ligatures w14:val="none"/>
        </w:rPr>
        <w:t>4-ΣΥΛΛΟΓΟΣ ΑΠΟΣΤΡΑΤΩΝ ΛΙΜ. ΣΩΜ. ΚΡΗΤΗΣ ΚΑΙ ΔΩΔΕΚΑΝΗΣΟΥ :</w:t>
      </w:r>
    </w:p>
    <w:p w14:paraId="188E97D8" w14:textId="77777777" w:rsidR="003560B6" w:rsidRDefault="003560B6" w:rsidP="003560B6">
      <w:pPr>
        <w:spacing w:before="100" w:beforeAutospacing="1" w:after="100" w:afterAutospacing="1" w:line="240" w:lineRule="auto"/>
        <w:ind w:left="-426" w:right="-908"/>
        <w:rPr>
          <w:rFonts w:ascii="Arial Nova" w:eastAsia="Times New Roman" w:hAnsi="Arial Nova" w:cs="Arial"/>
          <w:kern w:val="0"/>
          <w:sz w:val="24"/>
          <w:szCs w:val="24"/>
          <w:lang w:val="el-GR" w:eastAsia="el-GR"/>
          <w14:ligatures w14:val="none"/>
        </w:rPr>
      </w:pPr>
      <w:r>
        <w:rPr>
          <w:rFonts w:ascii="Arial Nova" w:eastAsia="Times New Roman" w:hAnsi="Arial Nova" w:cs="Arial"/>
          <w:kern w:val="0"/>
          <w:sz w:val="24"/>
          <w:szCs w:val="24"/>
          <w:lang w:val="el-GR" w:eastAsia="el-GR"/>
          <w14:ligatures w14:val="none"/>
        </w:rPr>
        <w:t xml:space="preserve">   ΧΟΥΧΟΥΡΕΛΛΟΣ Νικόλαος</w:t>
      </w:r>
    </w:p>
    <w:p w14:paraId="31640659" w14:textId="77777777" w:rsidR="003560B6" w:rsidRDefault="003560B6" w:rsidP="003560B6">
      <w:pPr>
        <w:spacing w:before="100" w:beforeAutospacing="1" w:after="100" w:afterAutospacing="1" w:line="240" w:lineRule="auto"/>
        <w:ind w:left="-426" w:right="-908"/>
        <w:rPr>
          <w:rFonts w:ascii="Arial Nova" w:eastAsia="Times New Roman" w:hAnsi="Arial Nova" w:cs="Arial"/>
          <w:kern w:val="0"/>
          <w:sz w:val="24"/>
          <w:szCs w:val="24"/>
          <w:lang w:val="el-GR" w:eastAsia="el-GR"/>
          <w14:ligatures w14:val="none"/>
        </w:rPr>
      </w:pPr>
      <w:r>
        <w:rPr>
          <w:rFonts w:ascii="Arial Nova" w:eastAsia="Times New Roman" w:hAnsi="Arial Nova" w:cs="Arial"/>
          <w:kern w:val="0"/>
          <w:sz w:val="24"/>
          <w:szCs w:val="24"/>
          <w:lang w:val="el-GR" w:eastAsia="el-GR"/>
          <w14:ligatures w14:val="none"/>
        </w:rPr>
        <w:t>5- ΣΥΝΔΕΣΜΟΣ ΑΠΟΣΤΡΑΤΩΝ Σ.ΑΣΦΑΛΕΙΑΣ ΝΟΜΟΥ  ΧΑΝΙΩΝ :ΜΑΥΡΑΚΗΣ Σπύρος</w:t>
      </w:r>
    </w:p>
    <w:p w14:paraId="655445BE" w14:textId="77777777" w:rsidR="003560B6" w:rsidRDefault="003560B6" w:rsidP="003560B6">
      <w:pPr>
        <w:spacing w:before="100" w:beforeAutospacing="1" w:after="100" w:afterAutospacing="1" w:line="240" w:lineRule="auto"/>
        <w:ind w:left="-426" w:right="-908"/>
        <w:rPr>
          <w:rFonts w:ascii="Arial Nova" w:eastAsia="Times New Roman" w:hAnsi="Arial Nova" w:cs="Arial"/>
          <w:kern w:val="0"/>
          <w:sz w:val="24"/>
          <w:szCs w:val="24"/>
          <w:lang w:val="el-GR" w:eastAsia="el-GR"/>
          <w14:ligatures w14:val="none"/>
        </w:rPr>
      </w:pPr>
      <w:r>
        <w:rPr>
          <w:rFonts w:ascii="Arial Nova" w:eastAsia="Times New Roman" w:hAnsi="Arial Nova" w:cs="Arial"/>
          <w:kern w:val="0"/>
          <w:sz w:val="24"/>
          <w:szCs w:val="24"/>
          <w:lang w:val="el-GR" w:eastAsia="el-GR"/>
          <w14:ligatures w14:val="none"/>
        </w:rPr>
        <w:t>6- ΣΥΝΔΕΣΜΟΣ ΑΠΟΣΤΡΑΤΩΝ Σ.ΑΣΦΑΛΕΙΑΣ ΝΟΜΟΥ  ΛΑΣΙΘΙΟΥ:</w:t>
      </w:r>
    </w:p>
    <w:p w14:paraId="6D0479D0" w14:textId="77777777" w:rsidR="003560B6" w:rsidRDefault="003560B6" w:rsidP="003560B6">
      <w:pPr>
        <w:spacing w:before="100" w:beforeAutospacing="1" w:after="100" w:afterAutospacing="1" w:line="240" w:lineRule="auto"/>
        <w:ind w:left="-426" w:right="-908"/>
        <w:rPr>
          <w:rFonts w:ascii="Arial Nova" w:eastAsia="Times New Roman" w:hAnsi="Arial Nova" w:cs="Arial"/>
          <w:kern w:val="0"/>
          <w:sz w:val="24"/>
          <w:szCs w:val="24"/>
          <w:lang w:val="el-GR" w:eastAsia="el-GR"/>
          <w14:ligatures w14:val="none"/>
        </w:rPr>
      </w:pPr>
      <w:r>
        <w:rPr>
          <w:rFonts w:ascii="Arial Nova" w:eastAsia="Times New Roman" w:hAnsi="Arial Nova" w:cs="Arial"/>
          <w:kern w:val="0"/>
          <w:sz w:val="24"/>
          <w:szCs w:val="24"/>
          <w:lang w:val="el-GR" w:eastAsia="el-GR"/>
          <w14:ligatures w14:val="none"/>
        </w:rPr>
        <w:t xml:space="preserve">     ΚΡΟΥΣΑΝΙΩΤΑΚΗΣ Εμμανουήλ </w:t>
      </w:r>
    </w:p>
    <w:p w14:paraId="5FC22110" w14:textId="77777777" w:rsidR="003560B6" w:rsidRDefault="003560B6" w:rsidP="003560B6">
      <w:pPr>
        <w:spacing w:before="100" w:beforeAutospacing="1" w:after="100" w:afterAutospacing="1" w:line="240" w:lineRule="auto"/>
        <w:ind w:left="-426" w:right="-908"/>
        <w:rPr>
          <w:rFonts w:ascii="Arial Nova" w:eastAsia="Times New Roman" w:hAnsi="Arial Nova" w:cs="Arial"/>
          <w:kern w:val="0"/>
          <w:sz w:val="24"/>
          <w:szCs w:val="24"/>
          <w:lang w:val="el-GR" w:eastAsia="el-GR"/>
          <w14:ligatures w14:val="none"/>
        </w:rPr>
      </w:pPr>
      <w:r>
        <w:rPr>
          <w:rFonts w:ascii="Arial Nova" w:eastAsia="Times New Roman" w:hAnsi="Arial Nova" w:cs="Arial"/>
          <w:kern w:val="0"/>
          <w:sz w:val="24"/>
          <w:szCs w:val="24"/>
          <w:lang w:val="el-GR" w:eastAsia="el-GR"/>
          <w14:ligatures w14:val="none"/>
        </w:rPr>
        <w:t>7- ΣΥΝΔΕΣΜΟΣ ΣΥΝΤ. ΣΩΜ. ΑΣΦΑΛΕΙΑΣ ΝΟΜΟΥ  ΡΕΘΥΜΝΟΥ :ΦΩΤΑΚΗΣ Γιώργος</w:t>
      </w:r>
    </w:p>
    <w:p w14:paraId="357B506F" w14:textId="77777777" w:rsidR="003560B6" w:rsidRDefault="003560B6" w:rsidP="003560B6">
      <w:pPr>
        <w:spacing w:before="100" w:beforeAutospacing="1" w:after="100" w:afterAutospacing="1" w:line="240" w:lineRule="auto"/>
        <w:ind w:left="-426" w:right="-908"/>
        <w:rPr>
          <w:rFonts w:ascii="Arial Nova" w:eastAsia="Times New Roman" w:hAnsi="Arial Nova" w:cs="Arial"/>
          <w:kern w:val="0"/>
          <w:sz w:val="24"/>
          <w:szCs w:val="24"/>
          <w:lang w:val="el-GR" w:eastAsia="el-GR"/>
          <w14:ligatures w14:val="none"/>
        </w:rPr>
      </w:pPr>
      <w:r>
        <w:rPr>
          <w:rFonts w:ascii="Arial Nova" w:eastAsia="Times New Roman" w:hAnsi="Arial Nova" w:cs="Arial"/>
          <w:kern w:val="0"/>
          <w:sz w:val="24"/>
          <w:szCs w:val="24"/>
          <w:lang w:val="el-GR" w:eastAsia="el-GR"/>
          <w14:ligatures w14:val="none"/>
        </w:rPr>
        <w:t>8- ΣΥΝΔΕΣΜΟΣ ΑΠΟΣΤΡΑΤΩΝ ΣΩΜ. ΑΣΦΑΛΕΙΑΣ ΝΟΜΟΥ  ΗΡΑΚΛΕΙΟΥ  :</w:t>
      </w:r>
    </w:p>
    <w:p w14:paraId="56C98232" w14:textId="77777777" w:rsidR="003560B6" w:rsidRDefault="003560B6" w:rsidP="003560B6">
      <w:pPr>
        <w:spacing w:before="100" w:beforeAutospacing="1" w:after="100" w:afterAutospacing="1" w:line="240" w:lineRule="auto"/>
        <w:ind w:left="-426" w:right="-908"/>
        <w:rPr>
          <w:rFonts w:ascii="Arial Nova" w:eastAsia="Times New Roman" w:hAnsi="Arial Nova" w:cs="Arial"/>
          <w:kern w:val="0"/>
          <w:sz w:val="24"/>
          <w:szCs w:val="24"/>
          <w:lang w:val="el-GR" w:eastAsia="el-GR"/>
          <w14:ligatures w14:val="none"/>
        </w:rPr>
      </w:pPr>
      <w:r>
        <w:rPr>
          <w:rFonts w:ascii="Arial Nova" w:eastAsia="Times New Roman" w:hAnsi="Arial Nova" w:cs="Arial"/>
          <w:kern w:val="0"/>
          <w:sz w:val="24"/>
          <w:szCs w:val="24"/>
          <w:lang w:val="el-GR" w:eastAsia="el-GR"/>
          <w14:ligatures w14:val="none"/>
        </w:rPr>
        <w:t xml:space="preserve">    ΟΥΡΑΝΟΣ Νικόλαος  </w:t>
      </w:r>
      <w:r>
        <w:rPr>
          <w:rFonts w:ascii="Arial Nova" w:eastAsia="Calibri" w:hAnsi="Arial Nova"/>
          <w:kern w:val="0"/>
          <w:sz w:val="24"/>
          <w:szCs w:val="24"/>
          <w:lang w:val="el-GR" w:eastAsia="el-GR"/>
          <w14:ligatures w14:val="none"/>
        </w:rPr>
        <w:t>Για ενημέρωση : (</w:t>
      </w:r>
      <w:hyperlink r:id="rId10" w:history="1">
        <w:r>
          <w:rPr>
            <w:rStyle w:val="-"/>
            <w:rFonts w:ascii="Arial Nova" w:eastAsia="Calibri" w:hAnsi="Arial Nova"/>
            <w:kern w:val="0"/>
            <w:sz w:val="24"/>
            <w:szCs w:val="24"/>
            <w:lang w:eastAsia="el-GR"/>
            <w14:ligatures w14:val="none"/>
          </w:rPr>
          <w:t>sapostratonh</w:t>
        </w:r>
        <w:r>
          <w:rPr>
            <w:rStyle w:val="-"/>
            <w:rFonts w:ascii="Arial Nova" w:eastAsia="Calibri" w:hAnsi="Arial Nova"/>
            <w:kern w:val="0"/>
            <w:sz w:val="24"/>
            <w:szCs w:val="24"/>
            <w:lang w:val="el-GR" w:eastAsia="el-GR"/>
            <w14:ligatures w14:val="none"/>
          </w:rPr>
          <w:t>@</w:t>
        </w:r>
        <w:r>
          <w:rPr>
            <w:rStyle w:val="-"/>
            <w:rFonts w:ascii="Arial Nova" w:eastAsia="Calibri" w:hAnsi="Arial Nova"/>
            <w:kern w:val="0"/>
            <w:sz w:val="24"/>
            <w:szCs w:val="24"/>
            <w:lang w:eastAsia="el-GR"/>
            <w14:ligatures w14:val="none"/>
          </w:rPr>
          <w:t>hotmail</w:t>
        </w:r>
        <w:r>
          <w:rPr>
            <w:rStyle w:val="-"/>
            <w:rFonts w:ascii="Arial Nova" w:eastAsia="Calibri" w:hAnsi="Arial Nova"/>
            <w:kern w:val="0"/>
            <w:sz w:val="24"/>
            <w:szCs w:val="24"/>
            <w:lang w:val="el-GR" w:eastAsia="el-GR"/>
            <w14:ligatures w14:val="none"/>
          </w:rPr>
          <w:t>.</w:t>
        </w:r>
        <w:r>
          <w:rPr>
            <w:rStyle w:val="-"/>
            <w:rFonts w:ascii="Arial Nova" w:eastAsia="Calibri" w:hAnsi="Arial Nova"/>
            <w:kern w:val="0"/>
            <w:sz w:val="24"/>
            <w:szCs w:val="24"/>
            <w:lang w:eastAsia="el-GR"/>
            <w14:ligatures w14:val="none"/>
          </w:rPr>
          <w:t>gr</w:t>
        </w:r>
      </w:hyperlink>
      <w:r>
        <w:rPr>
          <w:rFonts w:ascii="Arial Nova" w:eastAsia="Calibri" w:hAnsi="Arial Nova"/>
          <w:kern w:val="0"/>
          <w:sz w:val="24"/>
          <w:szCs w:val="24"/>
          <w:lang w:val="el-GR" w:eastAsia="el-GR"/>
          <w14:ligatures w14:val="none"/>
        </w:rPr>
        <w:t>)</w:t>
      </w:r>
    </w:p>
    <w:p w14:paraId="45961D74" w14:textId="202CDA81" w:rsidR="003560B6" w:rsidRPr="003560B6" w:rsidRDefault="003560B6" w:rsidP="003560B6">
      <w:pPr>
        <w:spacing w:before="100" w:beforeAutospacing="1" w:after="100" w:afterAutospacing="1" w:line="240" w:lineRule="auto"/>
        <w:ind w:left="-426" w:right="-908"/>
        <w:rPr>
          <w:rFonts w:ascii="Arial Nova" w:eastAsia="Calibri" w:hAnsi="Arial Nova"/>
          <w:kern w:val="0"/>
          <w:sz w:val="24"/>
          <w:szCs w:val="24"/>
          <w:lang w:val="el-GR" w:eastAsia="el-GR"/>
          <w14:ligatures w14:val="none"/>
        </w:rPr>
      </w:pPr>
      <w:r>
        <w:rPr>
          <w:rFonts w:ascii="Arial Nova" w:eastAsia="Calibri" w:hAnsi="Arial Nova"/>
          <w:kern w:val="0"/>
          <w:sz w:val="24"/>
          <w:szCs w:val="24"/>
          <w:lang w:val="el-GR" w:eastAsia="el-GR"/>
          <w14:ligatures w14:val="none"/>
        </w:rPr>
        <w:t xml:space="preserve">    </w:t>
      </w:r>
      <w:r>
        <w:rPr>
          <w:rFonts w:ascii="Arial Nova" w:eastAsia="Calibri" w:hAnsi="Arial Nova"/>
          <w:kern w:val="0"/>
          <w:sz w:val="24"/>
          <w:szCs w:val="24"/>
          <w:lang w:eastAsia="el-GR"/>
          <w14:ligatures w14:val="none"/>
        </w:rPr>
        <w:t>(6976401840)</w:t>
      </w:r>
      <w:r>
        <w:rPr>
          <w:rFonts w:ascii="Arial Nova" w:eastAsia="Calibri" w:hAnsi="Arial Nova"/>
          <w:kern w:val="0"/>
          <w:sz w:val="24"/>
          <w:szCs w:val="24"/>
          <w:lang w:val="el-GR" w:eastAsia="el-GR"/>
          <w14:ligatures w14:val="none"/>
        </w:rPr>
        <w:t>.</w:t>
      </w:r>
    </w:p>
    <w:p w14:paraId="607A7E06" w14:textId="77777777" w:rsidR="00F44F7F" w:rsidRDefault="00F44F7F"/>
    <w:sectPr w:rsidR="00F44F7F">
      <w:footerReference w:type="defaul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03730" w14:textId="77777777" w:rsidR="008E00B7" w:rsidRDefault="008E00B7" w:rsidP="003560B6">
      <w:pPr>
        <w:spacing w:after="0" w:line="240" w:lineRule="auto"/>
      </w:pPr>
      <w:r>
        <w:separator/>
      </w:r>
    </w:p>
  </w:endnote>
  <w:endnote w:type="continuationSeparator" w:id="0">
    <w:p w14:paraId="18A841E7" w14:textId="77777777" w:rsidR="008E00B7" w:rsidRDefault="008E00B7" w:rsidP="00356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Nova">
    <w:panose1 w:val="020B0504020202020204"/>
    <w:charset w:val="A1"/>
    <w:family w:val="swiss"/>
    <w:pitch w:val="variable"/>
    <w:sig w:usb0="2000028F" w:usb1="00000002" w:usb2="00000000" w:usb3="00000000" w:csb0="0000019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2880556"/>
      <w:docPartObj>
        <w:docPartGallery w:val="Page Numbers (Bottom of Page)"/>
        <w:docPartUnique/>
      </w:docPartObj>
    </w:sdtPr>
    <w:sdtContent>
      <w:p w14:paraId="2135F0AA" w14:textId="3412377D" w:rsidR="003560B6" w:rsidRDefault="003560B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l-GR"/>
          </w:rPr>
          <w:t>2</w:t>
        </w:r>
        <w:r>
          <w:fldChar w:fldCharType="end"/>
        </w:r>
      </w:p>
    </w:sdtContent>
  </w:sdt>
  <w:p w14:paraId="78CEDAE6" w14:textId="77777777" w:rsidR="003560B6" w:rsidRDefault="003560B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29A8B" w14:textId="77777777" w:rsidR="008E00B7" w:rsidRDefault="008E00B7" w:rsidP="003560B6">
      <w:pPr>
        <w:spacing w:after="0" w:line="240" w:lineRule="auto"/>
      </w:pPr>
      <w:r>
        <w:separator/>
      </w:r>
    </w:p>
  </w:footnote>
  <w:footnote w:type="continuationSeparator" w:id="0">
    <w:p w14:paraId="1BE141C9" w14:textId="77777777" w:rsidR="008E00B7" w:rsidRDefault="008E00B7" w:rsidP="003560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FD6284"/>
    <w:multiLevelType w:val="hybridMultilevel"/>
    <w:tmpl w:val="B9FA5DFC"/>
    <w:lvl w:ilvl="0" w:tplc="899EE5CE">
      <w:start w:val="1"/>
      <w:numFmt w:val="decimal"/>
      <w:lvlText w:val="%1-"/>
      <w:lvlJc w:val="left"/>
      <w:pPr>
        <w:ind w:left="-349" w:hanging="360"/>
      </w:pPr>
    </w:lvl>
    <w:lvl w:ilvl="1" w:tplc="04080019">
      <w:start w:val="1"/>
      <w:numFmt w:val="lowerLetter"/>
      <w:lvlText w:val="%2."/>
      <w:lvlJc w:val="left"/>
      <w:pPr>
        <w:ind w:left="371" w:hanging="360"/>
      </w:pPr>
    </w:lvl>
    <w:lvl w:ilvl="2" w:tplc="0408001B">
      <w:start w:val="1"/>
      <w:numFmt w:val="lowerRoman"/>
      <w:lvlText w:val="%3."/>
      <w:lvlJc w:val="right"/>
      <w:pPr>
        <w:ind w:left="1091" w:hanging="180"/>
      </w:pPr>
    </w:lvl>
    <w:lvl w:ilvl="3" w:tplc="0408000F">
      <w:start w:val="1"/>
      <w:numFmt w:val="decimal"/>
      <w:lvlText w:val="%4."/>
      <w:lvlJc w:val="left"/>
      <w:pPr>
        <w:ind w:left="1811" w:hanging="360"/>
      </w:pPr>
    </w:lvl>
    <w:lvl w:ilvl="4" w:tplc="04080019">
      <w:start w:val="1"/>
      <w:numFmt w:val="lowerLetter"/>
      <w:lvlText w:val="%5."/>
      <w:lvlJc w:val="left"/>
      <w:pPr>
        <w:ind w:left="2531" w:hanging="360"/>
      </w:pPr>
    </w:lvl>
    <w:lvl w:ilvl="5" w:tplc="0408001B">
      <w:start w:val="1"/>
      <w:numFmt w:val="lowerRoman"/>
      <w:lvlText w:val="%6."/>
      <w:lvlJc w:val="right"/>
      <w:pPr>
        <w:ind w:left="3251" w:hanging="180"/>
      </w:pPr>
    </w:lvl>
    <w:lvl w:ilvl="6" w:tplc="0408000F">
      <w:start w:val="1"/>
      <w:numFmt w:val="decimal"/>
      <w:lvlText w:val="%7."/>
      <w:lvlJc w:val="left"/>
      <w:pPr>
        <w:ind w:left="3971" w:hanging="360"/>
      </w:pPr>
    </w:lvl>
    <w:lvl w:ilvl="7" w:tplc="04080019">
      <w:start w:val="1"/>
      <w:numFmt w:val="lowerLetter"/>
      <w:lvlText w:val="%8."/>
      <w:lvlJc w:val="left"/>
      <w:pPr>
        <w:ind w:left="4691" w:hanging="360"/>
      </w:pPr>
    </w:lvl>
    <w:lvl w:ilvl="8" w:tplc="0408001B">
      <w:start w:val="1"/>
      <w:numFmt w:val="lowerRoman"/>
      <w:lvlText w:val="%9."/>
      <w:lvlJc w:val="right"/>
      <w:pPr>
        <w:ind w:left="5411" w:hanging="180"/>
      </w:pPr>
    </w:lvl>
  </w:abstractNum>
  <w:num w:numId="1" w16cid:durableId="823870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0B6"/>
    <w:rsid w:val="003560B6"/>
    <w:rsid w:val="008E00B7"/>
    <w:rsid w:val="009411FE"/>
    <w:rsid w:val="00D90207"/>
    <w:rsid w:val="00F4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CEA36"/>
  <w15:chartTrackingRefBased/>
  <w15:docId w15:val="{B53E143F-630C-4059-A69E-6C0167BAB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60B6"/>
    <w:pPr>
      <w:spacing w:line="252" w:lineRule="auto"/>
    </w:pPr>
    <w:rPr>
      <w:rFonts w:ascii="Aptos" w:eastAsia="Aptos" w:hAnsi="Aptos" w:cs="Times New Roman"/>
      <w:lang w:val="en-US"/>
    </w:rPr>
  </w:style>
  <w:style w:type="paragraph" w:styleId="1">
    <w:name w:val="heading 1"/>
    <w:basedOn w:val="a"/>
    <w:next w:val="a"/>
    <w:link w:val="1Char"/>
    <w:uiPriority w:val="9"/>
    <w:qFormat/>
    <w:rsid w:val="003560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560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560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560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560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560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560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560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560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3560B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2Char">
    <w:name w:val="Επικεφαλίδα 2 Char"/>
    <w:basedOn w:val="a0"/>
    <w:link w:val="2"/>
    <w:uiPriority w:val="9"/>
    <w:semiHidden/>
    <w:rsid w:val="003560B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3Char">
    <w:name w:val="Επικεφαλίδα 3 Char"/>
    <w:basedOn w:val="a0"/>
    <w:link w:val="3"/>
    <w:uiPriority w:val="9"/>
    <w:semiHidden/>
    <w:rsid w:val="003560B6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4Char">
    <w:name w:val="Επικεφαλίδα 4 Char"/>
    <w:basedOn w:val="a0"/>
    <w:link w:val="4"/>
    <w:uiPriority w:val="9"/>
    <w:semiHidden/>
    <w:rsid w:val="003560B6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5Char">
    <w:name w:val="Επικεφαλίδα 5 Char"/>
    <w:basedOn w:val="a0"/>
    <w:link w:val="5"/>
    <w:uiPriority w:val="9"/>
    <w:semiHidden/>
    <w:rsid w:val="003560B6"/>
    <w:rPr>
      <w:rFonts w:eastAsiaTheme="majorEastAsia" w:cstheme="majorBidi"/>
      <w:color w:val="0F4761" w:themeColor="accent1" w:themeShade="BF"/>
      <w:lang w:val="en-US"/>
    </w:rPr>
  </w:style>
  <w:style w:type="character" w:customStyle="1" w:styleId="6Char">
    <w:name w:val="Επικεφαλίδα 6 Char"/>
    <w:basedOn w:val="a0"/>
    <w:link w:val="6"/>
    <w:uiPriority w:val="9"/>
    <w:semiHidden/>
    <w:rsid w:val="003560B6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7Char">
    <w:name w:val="Επικεφαλίδα 7 Char"/>
    <w:basedOn w:val="a0"/>
    <w:link w:val="7"/>
    <w:uiPriority w:val="9"/>
    <w:semiHidden/>
    <w:rsid w:val="003560B6"/>
    <w:rPr>
      <w:rFonts w:eastAsiaTheme="majorEastAsia" w:cstheme="majorBidi"/>
      <w:color w:val="595959" w:themeColor="text1" w:themeTint="A6"/>
      <w:lang w:val="en-US"/>
    </w:rPr>
  </w:style>
  <w:style w:type="character" w:customStyle="1" w:styleId="8Char">
    <w:name w:val="Επικεφαλίδα 8 Char"/>
    <w:basedOn w:val="a0"/>
    <w:link w:val="8"/>
    <w:uiPriority w:val="9"/>
    <w:semiHidden/>
    <w:rsid w:val="003560B6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9Char">
    <w:name w:val="Επικεφαλίδα 9 Char"/>
    <w:basedOn w:val="a0"/>
    <w:link w:val="9"/>
    <w:uiPriority w:val="9"/>
    <w:semiHidden/>
    <w:rsid w:val="003560B6"/>
    <w:rPr>
      <w:rFonts w:eastAsiaTheme="majorEastAsia" w:cstheme="majorBidi"/>
      <w:color w:val="272727" w:themeColor="text1" w:themeTint="D8"/>
      <w:lang w:val="en-US"/>
    </w:rPr>
  </w:style>
  <w:style w:type="paragraph" w:styleId="a3">
    <w:name w:val="Title"/>
    <w:basedOn w:val="a"/>
    <w:next w:val="a"/>
    <w:link w:val="Char"/>
    <w:uiPriority w:val="10"/>
    <w:qFormat/>
    <w:rsid w:val="003560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3560B6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4">
    <w:name w:val="Subtitle"/>
    <w:basedOn w:val="a"/>
    <w:next w:val="a"/>
    <w:link w:val="Char0"/>
    <w:uiPriority w:val="11"/>
    <w:qFormat/>
    <w:rsid w:val="003560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3560B6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a5">
    <w:name w:val="Quote"/>
    <w:basedOn w:val="a"/>
    <w:next w:val="a"/>
    <w:link w:val="Char1"/>
    <w:uiPriority w:val="29"/>
    <w:qFormat/>
    <w:rsid w:val="003560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3560B6"/>
    <w:rPr>
      <w:i/>
      <w:iCs/>
      <w:color w:val="404040" w:themeColor="text1" w:themeTint="BF"/>
      <w:lang w:val="en-US"/>
    </w:rPr>
  </w:style>
  <w:style w:type="paragraph" w:styleId="a6">
    <w:name w:val="List Paragraph"/>
    <w:basedOn w:val="a"/>
    <w:uiPriority w:val="34"/>
    <w:qFormat/>
    <w:rsid w:val="003560B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560B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560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3560B6"/>
    <w:rPr>
      <w:i/>
      <w:iCs/>
      <w:color w:val="0F4761" w:themeColor="accent1" w:themeShade="BF"/>
      <w:lang w:val="en-US"/>
    </w:rPr>
  </w:style>
  <w:style w:type="character" w:styleId="a9">
    <w:name w:val="Intense Reference"/>
    <w:basedOn w:val="a0"/>
    <w:uiPriority w:val="32"/>
    <w:qFormat/>
    <w:rsid w:val="003560B6"/>
    <w:rPr>
      <w:b/>
      <w:bCs/>
      <w:smallCaps/>
      <w:color w:val="0F4761" w:themeColor="accent1" w:themeShade="BF"/>
      <w:spacing w:val="5"/>
    </w:rPr>
  </w:style>
  <w:style w:type="character" w:styleId="-">
    <w:name w:val="Hyperlink"/>
    <w:basedOn w:val="a0"/>
    <w:uiPriority w:val="99"/>
    <w:semiHidden/>
    <w:unhideWhenUsed/>
    <w:rsid w:val="003560B6"/>
    <w:rPr>
      <w:color w:val="0000FF"/>
      <w:u w:val="single"/>
    </w:rPr>
  </w:style>
  <w:style w:type="paragraph" w:styleId="aa">
    <w:name w:val="header"/>
    <w:basedOn w:val="a"/>
    <w:link w:val="Char3"/>
    <w:uiPriority w:val="99"/>
    <w:unhideWhenUsed/>
    <w:rsid w:val="003560B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a"/>
    <w:uiPriority w:val="99"/>
    <w:rsid w:val="003560B6"/>
    <w:rPr>
      <w:rFonts w:ascii="Aptos" w:eastAsia="Aptos" w:hAnsi="Aptos" w:cs="Times New Roman"/>
      <w:lang w:val="en-US"/>
    </w:rPr>
  </w:style>
  <w:style w:type="paragraph" w:styleId="ab">
    <w:name w:val="footer"/>
    <w:basedOn w:val="a"/>
    <w:link w:val="Char4"/>
    <w:uiPriority w:val="99"/>
    <w:unhideWhenUsed/>
    <w:rsid w:val="003560B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b"/>
    <w:uiPriority w:val="99"/>
    <w:rsid w:val="003560B6"/>
    <w:rPr>
      <w:rFonts w:ascii="Aptos" w:eastAsia="Aptos" w:hAnsi="Aptos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rtnews.gr/tag/nomosxedi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ertnews.gr/tag/vouli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sapostratonh@hotmail.g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rtnews.gr/tag/ypourgeio-ergasias-kai-koinonikis-asfalisis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530</Words>
  <Characters>2865</Characters>
  <Application>Microsoft Office Word</Application>
  <DocSecurity>0</DocSecurity>
  <Lines>23</Lines>
  <Paragraphs>6</Paragraphs>
  <ScaleCrop>false</ScaleCrop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nikos ouranos</dc:creator>
  <cp:keywords/>
  <dc:description/>
  <cp:lastModifiedBy>nikos ouranos</cp:lastModifiedBy>
  <cp:revision>1</cp:revision>
  <dcterms:created xsi:type="dcterms:W3CDTF">2026-08-03T21:26:00Z</dcterms:created>
  <dcterms:modified xsi:type="dcterms:W3CDTF">2026-08-03T21:28:00Z</dcterms:modified>
</cp:coreProperties>
</file>